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57F" w:rsidRPr="000E157F" w:rsidRDefault="000E157F" w:rsidP="000E157F">
      <w:pPr>
        <w:pStyle w:val="ConsPlusNormal"/>
        <w:numPr>
          <w:ilvl w:val="0"/>
          <w:numId w:val="1"/>
        </w:numPr>
        <w:jc w:val="both"/>
        <w:outlineLvl w:val="0"/>
        <w:rPr>
          <w:b/>
          <w:sz w:val="28"/>
          <w:szCs w:val="28"/>
        </w:rPr>
      </w:pPr>
      <w:r w:rsidRPr="000E157F">
        <w:rPr>
          <w:b/>
          <w:sz w:val="28"/>
          <w:szCs w:val="28"/>
        </w:rPr>
        <w:t>Федеральный закон от 25.12.2008 N 273-ФЗ (ред. от 28.11.2015) "О противодействии коррупции"</w:t>
      </w:r>
    </w:p>
    <w:p w:rsidR="000E157F" w:rsidRPr="000E157F" w:rsidRDefault="000E157F" w:rsidP="000E157F">
      <w:pPr>
        <w:pStyle w:val="ConsPlusNormal"/>
        <w:ind w:firstLine="540"/>
        <w:jc w:val="both"/>
        <w:outlineLvl w:val="0"/>
        <w:rPr>
          <w:b/>
        </w:rPr>
      </w:pPr>
    </w:p>
    <w:p w:rsidR="000E157F" w:rsidRPr="000E157F" w:rsidRDefault="000E157F" w:rsidP="000E157F">
      <w:pPr>
        <w:pStyle w:val="ConsPlusNormal"/>
        <w:ind w:firstLine="540"/>
        <w:jc w:val="both"/>
        <w:outlineLvl w:val="0"/>
        <w:rPr>
          <w:b/>
          <w:sz w:val="22"/>
          <w:szCs w:val="22"/>
        </w:rPr>
      </w:pPr>
      <w:r w:rsidRPr="000E157F">
        <w:rPr>
          <w:b/>
          <w:sz w:val="22"/>
          <w:szCs w:val="22"/>
        </w:rP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0E157F" w:rsidRPr="000E157F" w:rsidRDefault="000E157F" w:rsidP="000E157F">
      <w:pPr>
        <w:pStyle w:val="ConsPlusNormal"/>
        <w:ind w:firstLine="540"/>
        <w:jc w:val="both"/>
        <w:rPr>
          <w:sz w:val="22"/>
          <w:szCs w:val="22"/>
        </w:rPr>
      </w:pPr>
    </w:p>
    <w:p w:rsidR="000E157F" w:rsidRPr="000E157F" w:rsidRDefault="000E157F" w:rsidP="000E157F">
      <w:pPr>
        <w:pStyle w:val="ConsPlusNormal"/>
        <w:ind w:firstLine="540"/>
        <w:jc w:val="both"/>
        <w:rPr>
          <w:sz w:val="22"/>
          <w:szCs w:val="22"/>
        </w:rPr>
      </w:pPr>
      <w:bookmarkStart w:id="0" w:name="Par4"/>
      <w:bookmarkEnd w:id="0"/>
      <w:r w:rsidRPr="000E157F">
        <w:rPr>
          <w:sz w:val="22"/>
          <w:szCs w:val="22"/>
        </w:rP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0E157F" w:rsidRPr="000E157F" w:rsidRDefault="000E157F" w:rsidP="000E157F">
      <w:pPr>
        <w:pStyle w:val="ConsPlusNormal"/>
        <w:ind w:firstLine="540"/>
        <w:jc w:val="both"/>
        <w:rPr>
          <w:sz w:val="22"/>
          <w:szCs w:val="22"/>
        </w:rPr>
      </w:pPr>
      <w:r w:rsidRPr="000E157F">
        <w:rPr>
          <w:sz w:val="22"/>
          <w:szCs w:val="22"/>
        </w:rP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0E157F" w:rsidRPr="000E157F" w:rsidRDefault="000E157F" w:rsidP="000E157F">
      <w:pPr>
        <w:pStyle w:val="ConsPlusNormal"/>
        <w:jc w:val="both"/>
        <w:rPr>
          <w:sz w:val="22"/>
          <w:szCs w:val="22"/>
        </w:rPr>
      </w:pPr>
      <w:r w:rsidRPr="000E157F">
        <w:rPr>
          <w:sz w:val="22"/>
          <w:szCs w:val="22"/>
        </w:rPr>
        <w:t xml:space="preserve">(в ред. Федерального </w:t>
      </w:r>
      <w:hyperlink r:id="rId5" w:history="1">
        <w:r w:rsidRPr="000E157F">
          <w:rPr>
            <w:color w:val="0000FF"/>
            <w:sz w:val="22"/>
            <w:szCs w:val="22"/>
          </w:rPr>
          <w:t>закона</w:t>
        </w:r>
      </w:hyperlink>
      <w:r w:rsidRPr="000E157F">
        <w:rPr>
          <w:sz w:val="22"/>
          <w:szCs w:val="22"/>
        </w:rPr>
        <w:t xml:space="preserve"> от 30.09.2013 N 261-ФЗ)</w:t>
      </w:r>
    </w:p>
    <w:p w:rsidR="000E157F" w:rsidRPr="000E157F" w:rsidRDefault="000E157F" w:rsidP="000E157F">
      <w:pPr>
        <w:pStyle w:val="ConsPlusNormal"/>
        <w:ind w:firstLine="540"/>
        <w:jc w:val="both"/>
        <w:rPr>
          <w:sz w:val="22"/>
          <w:szCs w:val="22"/>
        </w:rPr>
      </w:pPr>
      <w:r w:rsidRPr="000E157F">
        <w:rPr>
          <w:sz w:val="22"/>
          <w:szCs w:val="22"/>
        </w:rP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0E157F" w:rsidRPr="000E157F" w:rsidRDefault="000E157F" w:rsidP="000E157F">
      <w:pPr>
        <w:pStyle w:val="ConsPlusNormal"/>
        <w:ind w:firstLine="540"/>
        <w:jc w:val="both"/>
        <w:rPr>
          <w:sz w:val="22"/>
          <w:szCs w:val="22"/>
        </w:rPr>
      </w:pPr>
      <w:r w:rsidRPr="000E157F">
        <w:rPr>
          <w:sz w:val="22"/>
          <w:szCs w:val="22"/>
        </w:rPr>
        <w:t>1) замещать другие должности в органах государственной власти и органах местного самоуправления;</w:t>
      </w:r>
    </w:p>
    <w:p w:rsidR="000E157F" w:rsidRPr="000E157F" w:rsidRDefault="000E157F" w:rsidP="000E157F">
      <w:pPr>
        <w:pStyle w:val="ConsPlusNormal"/>
        <w:ind w:firstLine="540"/>
        <w:jc w:val="both"/>
        <w:rPr>
          <w:color w:val="FF0000"/>
          <w:sz w:val="22"/>
          <w:szCs w:val="22"/>
        </w:rPr>
      </w:pPr>
      <w:r w:rsidRPr="000E157F">
        <w:rPr>
          <w:color w:val="FF0000"/>
          <w:sz w:val="22"/>
          <w:szCs w:val="22"/>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в порядке, установленном федеральными законами и (или) законами субъектов Российской Федерации, лицам, замещающим государственные должности Российской Федерации, государственные должности субъектов Российской Федерации, муниципальные должности, не поручено участвовать в управлении таким хозяйствующим субъектом;</w:t>
      </w:r>
    </w:p>
    <w:p w:rsidR="000E157F" w:rsidRPr="000E157F" w:rsidRDefault="000E157F" w:rsidP="000E157F">
      <w:pPr>
        <w:pStyle w:val="ConsPlusNormal"/>
        <w:jc w:val="both"/>
        <w:rPr>
          <w:color w:val="FF0000"/>
          <w:sz w:val="22"/>
          <w:szCs w:val="22"/>
        </w:rPr>
      </w:pPr>
      <w:r w:rsidRPr="000E157F">
        <w:rPr>
          <w:color w:val="FF0000"/>
          <w:sz w:val="22"/>
          <w:szCs w:val="22"/>
        </w:rPr>
        <w:t xml:space="preserve">(в ред. Федеральных законов от 22.12.2014 </w:t>
      </w:r>
      <w:hyperlink r:id="rId6" w:history="1">
        <w:r w:rsidRPr="000E157F">
          <w:rPr>
            <w:color w:val="FF0000"/>
            <w:sz w:val="22"/>
            <w:szCs w:val="22"/>
          </w:rPr>
          <w:t>N 431-ФЗ</w:t>
        </w:r>
      </w:hyperlink>
      <w:r w:rsidRPr="000E157F">
        <w:rPr>
          <w:color w:val="FF0000"/>
          <w:sz w:val="22"/>
          <w:szCs w:val="22"/>
        </w:rPr>
        <w:t xml:space="preserve">, от 03.11.2015 </w:t>
      </w:r>
      <w:hyperlink r:id="rId7" w:history="1">
        <w:r w:rsidRPr="000E157F">
          <w:rPr>
            <w:color w:val="FF0000"/>
            <w:sz w:val="22"/>
            <w:szCs w:val="22"/>
          </w:rPr>
          <w:t>N 303-ФЗ</w:t>
        </w:r>
      </w:hyperlink>
      <w:r w:rsidRPr="000E157F">
        <w:rPr>
          <w:color w:val="FF0000"/>
          <w:sz w:val="22"/>
          <w:szCs w:val="22"/>
        </w:rPr>
        <w:t xml:space="preserve">, от 28.11.2015 </w:t>
      </w:r>
      <w:hyperlink r:id="rId8" w:history="1">
        <w:r w:rsidRPr="000E157F">
          <w:rPr>
            <w:color w:val="FF0000"/>
            <w:sz w:val="22"/>
            <w:szCs w:val="22"/>
          </w:rPr>
          <w:t>N 354-ФЗ</w:t>
        </w:r>
      </w:hyperlink>
      <w:r w:rsidRPr="000E157F">
        <w:rPr>
          <w:color w:val="FF0000"/>
          <w:sz w:val="22"/>
          <w:szCs w:val="22"/>
        </w:rPr>
        <w:t>)</w:t>
      </w:r>
    </w:p>
    <w:p w:rsidR="000E157F" w:rsidRPr="000E157F" w:rsidRDefault="000E157F" w:rsidP="000E157F">
      <w:pPr>
        <w:pStyle w:val="ConsPlusNormal"/>
        <w:ind w:firstLine="540"/>
        <w:jc w:val="both"/>
        <w:rPr>
          <w:sz w:val="22"/>
          <w:szCs w:val="22"/>
        </w:rPr>
      </w:pPr>
      <w:r w:rsidRPr="000E157F">
        <w:rPr>
          <w:sz w:val="22"/>
          <w:szCs w:val="22"/>
        </w:rP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0E157F" w:rsidRPr="000E157F" w:rsidRDefault="000E157F" w:rsidP="000E157F">
      <w:pPr>
        <w:pStyle w:val="ConsPlusNormal"/>
        <w:ind w:firstLine="540"/>
        <w:jc w:val="both"/>
        <w:rPr>
          <w:sz w:val="22"/>
          <w:szCs w:val="22"/>
        </w:rPr>
      </w:pPr>
      <w:bookmarkStart w:id="1" w:name="Par12"/>
      <w:bookmarkEnd w:id="1"/>
      <w:r w:rsidRPr="000E157F">
        <w:rPr>
          <w:sz w:val="22"/>
          <w:szCs w:val="22"/>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0E157F" w:rsidRPr="000E157F" w:rsidRDefault="000E157F" w:rsidP="000E157F">
      <w:pPr>
        <w:pStyle w:val="ConsPlusNormal"/>
        <w:ind w:firstLine="540"/>
        <w:jc w:val="both"/>
        <w:rPr>
          <w:sz w:val="22"/>
          <w:szCs w:val="22"/>
        </w:rPr>
      </w:pPr>
      <w:r w:rsidRPr="000E157F">
        <w:rPr>
          <w:sz w:val="22"/>
          <w:szCs w:val="22"/>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0E157F" w:rsidRPr="000E157F" w:rsidRDefault="000E157F" w:rsidP="000E157F">
      <w:pPr>
        <w:pStyle w:val="ConsPlusNormal"/>
        <w:ind w:firstLine="540"/>
        <w:jc w:val="both"/>
        <w:rPr>
          <w:sz w:val="22"/>
          <w:szCs w:val="22"/>
        </w:rPr>
      </w:pPr>
      <w:r w:rsidRPr="000E157F">
        <w:rPr>
          <w:sz w:val="22"/>
          <w:szCs w:val="22"/>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0E157F" w:rsidRPr="000E157F" w:rsidRDefault="000E157F" w:rsidP="000E157F">
      <w:pPr>
        <w:pStyle w:val="ConsPlusNormal"/>
        <w:ind w:firstLine="540"/>
        <w:jc w:val="both"/>
        <w:rPr>
          <w:sz w:val="22"/>
          <w:szCs w:val="22"/>
        </w:rPr>
      </w:pPr>
      <w:r w:rsidRPr="000E157F">
        <w:rPr>
          <w:sz w:val="22"/>
          <w:szCs w:val="22"/>
        </w:rPr>
        <w:lastRenderedPageBreak/>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0E157F" w:rsidRPr="000E157F" w:rsidRDefault="000E157F" w:rsidP="000E157F">
      <w:pPr>
        <w:pStyle w:val="ConsPlusNormal"/>
        <w:ind w:firstLine="540"/>
        <w:jc w:val="both"/>
        <w:rPr>
          <w:sz w:val="22"/>
          <w:szCs w:val="22"/>
        </w:rPr>
      </w:pPr>
      <w:r w:rsidRPr="000E157F">
        <w:rPr>
          <w:sz w:val="22"/>
          <w:szCs w:val="22"/>
        </w:rPr>
        <w:t xml:space="preserve">8) принимать вопреки установленному </w:t>
      </w:r>
      <w:hyperlink r:id="rId9" w:history="1">
        <w:r w:rsidRPr="000E157F">
          <w:rPr>
            <w:color w:val="0000FF"/>
            <w:sz w:val="22"/>
            <w:szCs w:val="22"/>
          </w:rPr>
          <w:t>порядку</w:t>
        </w:r>
      </w:hyperlink>
      <w:r w:rsidRPr="000E157F">
        <w:rPr>
          <w:sz w:val="22"/>
          <w:szCs w:val="22"/>
        </w:rP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0E157F" w:rsidRPr="000E157F" w:rsidRDefault="000E157F" w:rsidP="000E157F">
      <w:pPr>
        <w:pStyle w:val="ConsPlusNormal"/>
        <w:ind w:firstLine="540"/>
        <w:jc w:val="both"/>
        <w:rPr>
          <w:sz w:val="22"/>
          <w:szCs w:val="22"/>
        </w:rPr>
      </w:pPr>
      <w:r w:rsidRPr="000E157F">
        <w:rPr>
          <w:sz w:val="22"/>
          <w:szCs w:val="22"/>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0E157F" w:rsidRPr="000E157F" w:rsidRDefault="000E157F" w:rsidP="000E157F">
      <w:pPr>
        <w:pStyle w:val="ConsPlusNormal"/>
        <w:ind w:firstLine="540"/>
        <w:jc w:val="both"/>
        <w:rPr>
          <w:sz w:val="22"/>
          <w:szCs w:val="22"/>
        </w:rPr>
      </w:pPr>
      <w:r w:rsidRPr="000E157F">
        <w:rPr>
          <w:sz w:val="22"/>
          <w:szCs w:val="22"/>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0E157F" w:rsidRPr="000E157F" w:rsidRDefault="000E157F" w:rsidP="000E157F">
      <w:pPr>
        <w:pStyle w:val="ConsPlusNormal"/>
        <w:ind w:firstLine="540"/>
        <w:jc w:val="both"/>
        <w:rPr>
          <w:color w:val="FF0000"/>
          <w:sz w:val="22"/>
          <w:szCs w:val="22"/>
        </w:rPr>
      </w:pPr>
      <w:bookmarkStart w:id="2" w:name="Par19"/>
      <w:bookmarkEnd w:id="2"/>
      <w:r w:rsidRPr="000E157F">
        <w:rPr>
          <w:color w:val="FF0000"/>
          <w:sz w:val="22"/>
          <w:szCs w:val="22"/>
        </w:rP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0" w:history="1">
        <w:r w:rsidRPr="000E157F">
          <w:rPr>
            <w:color w:val="FF0000"/>
            <w:sz w:val="22"/>
            <w:szCs w:val="22"/>
          </w:rPr>
          <w:t>законом</w:t>
        </w:r>
      </w:hyperlink>
      <w:r w:rsidRPr="000E157F">
        <w:rPr>
          <w:color w:val="FF0000"/>
          <w:sz w:val="22"/>
          <w:szCs w:val="22"/>
        </w:rPr>
        <w:t xml:space="preserve"> к информации ограниченного доступа, ставшие ему известными в связи с выполнением служебных обязанностей.</w:t>
      </w:r>
    </w:p>
    <w:p w:rsidR="000E157F" w:rsidRPr="000E157F" w:rsidRDefault="000E157F" w:rsidP="000E157F">
      <w:pPr>
        <w:pStyle w:val="ConsPlusNormal"/>
        <w:ind w:firstLine="540"/>
        <w:jc w:val="both"/>
        <w:rPr>
          <w:color w:val="FF0000"/>
          <w:sz w:val="22"/>
          <w:szCs w:val="22"/>
        </w:rPr>
      </w:pPr>
      <w:r w:rsidRPr="000E157F">
        <w:rPr>
          <w:color w:val="FF0000"/>
          <w:sz w:val="22"/>
          <w:szCs w:val="22"/>
        </w:rP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ar12" w:history="1">
        <w:r w:rsidRPr="000E157F">
          <w:rPr>
            <w:color w:val="FF0000"/>
            <w:sz w:val="22"/>
            <w:szCs w:val="22"/>
          </w:rPr>
          <w:t>пунктами 4</w:t>
        </w:r>
      </w:hyperlink>
      <w:r w:rsidRPr="000E157F">
        <w:rPr>
          <w:color w:val="FF0000"/>
          <w:sz w:val="22"/>
          <w:szCs w:val="22"/>
        </w:rPr>
        <w:t xml:space="preserve"> - </w:t>
      </w:r>
      <w:hyperlink w:anchor="Par19" w:history="1">
        <w:r w:rsidRPr="000E157F">
          <w:rPr>
            <w:color w:val="FF0000"/>
            <w:sz w:val="22"/>
            <w:szCs w:val="22"/>
          </w:rPr>
          <w:t>11 части 3</w:t>
        </w:r>
      </w:hyperlink>
      <w:r w:rsidRPr="000E157F">
        <w:rPr>
          <w:color w:val="FF0000"/>
          <w:sz w:val="22"/>
          <w:szCs w:val="22"/>
        </w:rPr>
        <w:t xml:space="preserve"> настоящей статьи.</w:t>
      </w:r>
    </w:p>
    <w:p w:rsidR="000E157F" w:rsidRPr="000E157F" w:rsidRDefault="000E157F" w:rsidP="000E157F">
      <w:pPr>
        <w:pStyle w:val="ConsPlusNormal"/>
        <w:jc w:val="both"/>
        <w:rPr>
          <w:color w:val="FF0000"/>
          <w:sz w:val="22"/>
          <w:szCs w:val="22"/>
        </w:rPr>
      </w:pPr>
      <w:r w:rsidRPr="000E157F">
        <w:rPr>
          <w:color w:val="FF0000"/>
          <w:sz w:val="22"/>
          <w:szCs w:val="22"/>
        </w:rPr>
        <w:t xml:space="preserve">(часть 3.1 введена Федеральным </w:t>
      </w:r>
      <w:hyperlink r:id="rId11" w:history="1">
        <w:r w:rsidRPr="000E157F">
          <w:rPr>
            <w:color w:val="FF0000"/>
            <w:sz w:val="22"/>
            <w:szCs w:val="22"/>
          </w:rPr>
          <w:t>законом</w:t>
        </w:r>
      </w:hyperlink>
      <w:r w:rsidRPr="000E157F">
        <w:rPr>
          <w:color w:val="FF0000"/>
          <w:sz w:val="22"/>
          <w:szCs w:val="22"/>
        </w:rPr>
        <w:t xml:space="preserve"> от 03.11.2015 N 303-ФЗ)</w:t>
      </w:r>
    </w:p>
    <w:p w:rsidR="000E157F" w:rsidRPr="000E157F" w:rsidRDefault="000E157F" w:rsidP="000E157F">
      <w:pPr>
        <w:pStyle w:val="ConsPlusNormal"/>
        <w:ind w:firstLine="540"/>
        <w:jc w:val="both"/>
        <w:rPr>
          <w:color w:val="FF0000"/>
          <w:sz w:val="22"/>
          <w:szCs w:val="22"/>
        </w:rPr>
      </w:pPr>
      <w:r w:rsidRPr="000E157F">
        <w:rPr>
          <w:color w:val="FF0000"/>
          <w:sz w:val="22"/>
          <w:szCs w:val="22"/>
        </w:rP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2" w:history="1">
        <w:r w:rsidRPr="000E157F">
          <w:rPr>
            <w:color w:val="FF0000"/>
            <w:sz w:val="22"/>
            <w:szCs w:val="22"/>
          </w:rPr>
          <w:t>порядке</w:t>
        </w:r>
      </w:hyperlink>
      <w:r w:rsidRPr="000E157F">
        <w:rPr>
          <w:color w:val="FF0000"/>
          <w:sz w:val="22"/>
          <w:szCs w:val="22"/>
        </w:rPr>
        <w:t>, установленном нормативными правовыми актами Российской Федерации.</w:t>
      </w:r>
    </w:p>
    <w:p w:rsidR="000E157F" w:rsidRPr="000E157F" w:rsidRDefault="000E157F" w:rsidP="000E157F">
      <w:pPr>
        <w:pStyle w:val="ConsPlusNormal"/>
        <w:jc w:val="both"/>
        <w:rPr>
          <w:color w:val="FF0000"/>
          <w:sz w:val="22"/>
          <w:szCs w:val="22"/>
        </w:rPr>
      </w:pPr>
      <w:r w:rsidRPr="000E157F">
        <w:rPr>
          <w:color w:val="FF0000"/>
          <w:sz w:val="22"/>
          <w:szCs w:val="22"/>
        </w:rPr>
        <w:t xml:space="preserve">(в ред. Федерального </w:t>
      </w:r>
      <w:hyperlink r:id="rId13" w:history="1">
        <w:r w:rsidRPr="000E157F">
          <w:rPr>
            <w:color w:val="FF0000"/>
            <w:sz w:val="22"/>
            <w:szCs w:val="22"/>
          </w:rPr>
          <w:t>закона</w:t>
        </w:r>
      </w:hyperlink>
      <w:r w:rsidRPr="000E157F">
        <w:rPr>
          <w:color w:val="FF0000"/>
          <w:sz w:val="22"/>
          <w:szCs w:val="22"/>
        </w:rPr>
        <w:t xml:space="preserve"> от 03.11.2015 N 303-ФЗ)</w:t>
      </w:r>
    </w:p>
    <w:p w:rsidR="000E157F" w:rsidRPr="000E157F" w:rsidRDefault="000E157F" w:rsidP="000E157F">
      <w:pPr>
        <w:pStyle w:val="ConsPlusNormal"/>
        <w:ind w:firstLine="540"/>
        <w:jc w:val="both"/>
        <w:rPr>
          <w:color w:val="FF0000"/>
          <w:sz w:val="22"/>
          <w:szCs w:val="22"/>
        </w:rPr>
      </w:pPr>
      <w:bookmarkStart w:id="3" w:name="Par24"/>
      <w:bookmarkEnd w:id="3"/>
      <w:r w:rsidRPr="000E157F">
        <w:rPr>
          <w:color w:val="FF0000"/>
          <w:sz w:val="22"/>
          <w:szCs w:val="22"/>
        </w:rPr>
        <w:t>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0E157F" w:rsidRPr="000E157F" w:rsidRDefault="000E157F" w:rsidP="000E157F">
      <w:pPr>
        <w:pStyle w:val="ConsPlusNormal"/>
        <w:jc w:val="both"/>
        <w:rPr>
          <w:color w:val="FF0000"/>
          <w:sz w:val="22"/>
          <w:szCs w:val="22"/>
        </w:rPr>
      </w:pPr>
      <w:r w:rsidRPr="000E157F">
        <w:rPr>
          <w:color w:val="FF0000"/>
          <w:sz w:val="22"/>
          <w:szCs w:val="22"/>
        </w:rPr>
        <w:t xml:space="preserve">(часть 4.1 введена Федеральным </w:t>
      </w:r>
      <w:hyperlink r:id="rId14" w:history="1">
        <w:r w:rsidRPr="000E157F">
          <w:rPr>
            <w:color w:val="FF0000"/>
            <w:sz w:val="22"/>
            <w:szCs w:val="22"/>
          </w:rPr>
          <w:t>законом</w:t>
        </w:r>
      </w:hyperlink>
      <w:r w:rsidRPr="000E157F">
        <w:rPr>
          <w:color w:val="FF0000"/>
          <w:sz w:val="22"/>
          <w:szCs w:val="22"/>
        </w:rPr>
        <w:t xml:space="preserve"> от 05.10.2015 N 285-ФЗ; в ред. Федерального </w:t>
      </w:r>
      <w:hyperlink r:id="rId15" w:history="1">
        <w:r w:rsidRPr="000E157F">
          <w:rPr>
            <w:color w:val="FF0000"/>
            <w:sz w:val="22"/>
            <w:szCs w:val="22"/>
          </w:rPr>
          <w:t>закона</w:t>
        </w:r>
      </w:hyperlink>
      <w:r w:rsidRPr="000E157F">
        <w:rPr>
          <w:color w:val="FF0000"/>
          <w:sz w:val="22"/>
          <w:szCs w:val="22"/>
        </w:rPr>
        <w:t xml:space="preserve"> от 03.11.2015 N 303-ФЗ)</w:t>
      </w:r>
    </w:p>
    <w:p w:rsidR="000E157F" w:rsidRPr="000E157F" w:rsidRDefault="000E157F" w:rsidP="000E157F">
      <w:pPr>
        <w:pStyle w:val="ConsPlusNormal"/>
        <w:ind w:firstLine="540"/>
        <w:jc w:val="both"/>
        <w:rPr>
          <w:color w:val="FF0000"/>
          <w:sz w:val="22"/>
          <w:szCs w:val="22"/>
        </w:rPr>
      </w:pPr>
      <w:r w:rsidRPr="000E157F">
        <w:rPr>
          <w:color w:val="FF0000"/>
          <w:sz w:val="22"/>
          <w:szCs w:val="22"/>
        </w:rP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ar4" w:history="1">
        <w:r w:rsidRPr="000E157F">
          <w:rPr>
            <w:color w:val="FF0000"/>
            <w:sz w:val="22"/>
            <w:szCs w:val="22"/>
          </w:rPr>
          <w:t>частями 1</w:t>
        </w:r>
      </w:hyperlink>
      <w:r w:rsidRPr="000E157F">
        <w:rPr>
          <w:color w:val="FF0000"/>
          <w:sz w:val="22"/>
          <w:szCs w:val="22"/>
        </w:rPr>
        <w:t xml:space="preserve"> - </w:t>
      </w:r>
      <w:hyperlink w:anchor="Par24" w:history="1">
        <w:r w:rsidRPr="000E157F">
          <w:rPr>
            <w:color w:val="FF0000"/>
            <w:sz w:val="22"/>
            <w:szCs w:val="22"/>
          </w:rPr>
          <w:t>4.1</w:t>
        </w:r>
      </w:hyperlink>
      <w:r w:rsidRPr="000E157F">
        <w:rPr>
          <w:color w:val="FF0000"/>
          <w:sz w:val="22"/>
          <w:szCs w:val="22"/>
        </w:rPr>
        <w:t xml:space="preserve"> настоящей статьи, несут </w:t>
      </w:r>
      <w:r w:rsidRPr="000E157F">
        <w:rPr>
          <w:color w:val="FF0000"/>
          <w:sz w:val="22"/>
          <w:szCs w:val="22"/>
        </w:rPr>
        <w:lastRenderedPageBreak/>
        <w:t>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0E157F" w:rsidRPr="000E157F" w:rsidRDefault="000E157F" w:rsidP="000E157F">
      <w:pPr>
        <w:pStyle w:val="ConsPlusNormal"/>
        <w:jc w:val="both"/>
        <w:rPr>
          <w:color w:val="FF0000"/>
          <w:sz w:val="22"/>
          <w:szCs w:val="22"/>
        </w:rPr>
      </w:pPr>
      <w:r w:rsidRPr="000E157F">
        <w:rPr>
          <w:color w:val="FF0000"/>
          <w:sz w:val="22"/>
          <w:szCs w:val="22"/>
        </w:rPr>
        <w:t xml:space="preserve">(в ред. Федеральных законов от 05.10.2015 </w:t>
      </w:r>
      <w:hyperlink r:id="rId16" w:history="1">
        <w:r w:rsidRPr="000E157F">
          <w:rPr>
            <w:color w:val="FF0000"/>
            <w:sz w:val="22"/>
            <w:szCs w:val="22"/>
          </w:rPr>
          <w:t>N 285-ФЗ</w:t>
        </w:r>
      </w:hyperlink>
      <w:r w:rsidRPr="000E157F">
        <w:rPr>
          <w:color w:val="FF0000"/>
          <w:sz w:val="22"/>
          <w:szCs w:val="22"/>
        </w:rPr>
        <w:t xml:space="preserve">, от 03.11.2015 </w:t>
      </w:r>
      <w:hyperlink r:id="rId17" w:history="1">
        <w:r w:rsidRPr="000E157F">
          <w:rPr>
            <w:color w:val="FF0000"/>
            <w:sz w:val="22"/>
            <w:szCs w:val="22"/>
          </w:rPr>
          <w:t>N 303-ФЗ</w:t>
        </w:r>
      </w:hyperlink>
      <w:r w:rsidRPr="000E157F">
        <w:rPr>
          <w:color w:val="FF0000"/>
          <w:sz w:val="22"/>
          <w:szCs w:val="22"/>
        </w:rPr>
        <w:t>)</w:t>
      </w:r>
    </w:p>
    <w:p w:rsidR="000E157F" w:rsidRPr="000E157F" w:rsidRDefault="000E157F">
      <w:pPr>
        <w:pStyle w:val="ConsPlusNormal"/>
        <w:ind w:firstLine="540"/>
        <w:jc w:val="both"/>
        <w:rPr>
          <w:sz w:val="22"/>
          <w:szCs w:val="22"/>
        </w:rPr>
      </w:pPr>
    </w:p>
    <w:p w:rsidR="000E157F" w:rsidRPr="000E157F" w:rsidRDefault="000E157F">
      <w:pPr>
        <w:pStyle w:val="ConsPlusNormal"/>
        <w:ind w:firstLine="540"/>
        <w:jc w:val="both"/>
        <w:rPr>
          <w:b/>
          <w:sz w:val="22"/>
          <w:szCs w:val="22"/>
        </w:rPr>
      </w:pPr>
      <w:r w:rsidRPr="000E157F">
        <w:rPr>
          <w:b/>
          <w:sz w:val="22"/>
          <w:szCs w:val="22"/>
        </w:rPr>
        <w:t>Статья 40. Статус депутата, члена выборного органа местного самоуправления, выборного должностного лица местного самоуправления</w:t>
      </w:r>
    </w:p>
    <w:p w:rsidR="000E157F" w:rsidRPr="000E157F" w:rsidRDefault="000E157F">
      <w:pPr>
        <w:pStyle w:val="ConsPlusNormal"/>
        <w:rPr>
          <w:b/>
          <w:sz w:val="22"/>
          <w:szCs w:val="22"/>
        </w:rPr>
      </w:pPr>
    </w:p>
    <w:p w:rsidR="000E157F" w:rsidRPr="000E157F" w:rsidRDefault="000E157F">
      <w:pPr>
        <w:pStyle w:val="ConsPlusNormal"/>
        <w:ind w:firstLine="540"/>
        <w:jc w:val="both"/>
        <w:rPr>
          <w:sz w:val="22"/>
          <w:szCs w:val="22"/>
        </w:rPr>
      </w:pPr>
      <w:r w:rsidRPr="000E157F">
        <w:rPr>
          <w:sz w:val="22"/>
          <w:szCs w:val="22"/>
        </w:rP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0E157F" w:rsidRPr="000E157F" w:rsidRDefault="000E157F">
      <w:pPr>
        <w:pStyle w:val="ConsPlusNormal"/>
        <w:ind w:firstLine="540"/>
        <w:jc w:val="both"/>
        <w:rPr>
          <w:sz w:val="22"/>
          <w:szCs w:val="22"/>
        </w:rPr>
      </w:pPr>
      <w:r w:rsidRPr="000E157F">
        <w:rPr>
          <w:sz w:val="22"/>
          <w:szCs w:val="22"/>
        </w:rP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0E157F" w:rsidRPr="000E157F" w:rsidRDefault="000E157F">
      <w:pPr>
        <w:pStyle w:val="ConsPlusNormal"/>
        <w:jc w:val="both"/>
        <w:rPr>
          <w:sz w:val="22"/>
          <w:szCs w:val="22"/>
        </w:rPr>
      </w:pPr>
      <w:r w:rsidRPr="000E157F">
        <w:rPr>
          <w:sz w:val="22"/>
          <w:szCs w:val="22"/>
        </w:rPr>
        <w:t xml:space="preserve">(в ред. Федерального </w:t>
      </w:r>
      <w:hyperlink r:id="rId18" w:history="1">
        <w:r w:rsidRPr="000E157F">
          <w:rPr>
            <w:color w:val="0000FF"/>
            <w:sz w:val="22"/>
            <w:szCs w:val="22"/>
          </w:rPr>
          <w:t>закона</w:t>
        </w:r>
      </w:hyperlink>
      <w:r w:rsidRPr="000E157F">
        <w:rPr>
          <w:sz w:val="22"/>
          <w:szCs w:val="22"/>
        </w:rPr>
        <w:t xml:space="preserve"> от 29.06.2015 N 187-ФЗ)</w:t>
      </w:r>
    </w:p>
    <w:p w:rsidR="000E157F" w:rsidRPr="000E157F" w:rsidRDefault="000E157F">
      <w:pPr>
        <w:pStyle w:val="ConsPlusNormal"/>
        <w:ind w:firstLine="540"/>
        <w:jc w:val="both"/>
        <w:rPr>
          <w:sz w:val="22"/>
          <w:szCs w:val="22"/>
        </w:rPr>
      </w:pPr>
      <w:r w:rsidRPr="000E157F">
        <w:rPr>
          <w:sz w:val="22"/>
          <w:szCs w:val="22"/>
        </w:rP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0E157F" w:rsidRPr="000E157F" w:rsidRDefault="000E157F">
      <w:pPr>
        <w:pStyle w:val="ConsPlusNormal"/>
        <w:ind w:firstLine="540"/>
        <w:jc w:val="both"/>
        <w:rPr>
          <w:sz w:val="22"/>
          <w:szCs w:val="22"/>
        </w:rPr>
      </w:pPr>
      <w:r w:rsidRPr="000E157F">
        <w:rPr>
          <w:sz w:val="22"/>
          <w:szCs w:val="22"/>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0E157F" w:rsidRPr="000E157F" w:rsidRDefault="000E157F">
      <w:pPr>
        <w:pStyle w:val="ConsPlusNormal"/>
        <w:ind w:firstLine="540"/>
        <w:jc w:val="both"/>
        <w:rPr>
          <w:sz w:val="22"/>
          <w:szCs w:val="22"/>
        </w:rPr>
      </w:pPr>
      <w:r w:rsidRPr="000E157F">
        <w:rPr>
          <w:sz w:val="22"/>
          <w:szCs w:val="22"/>
        </w:rP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0E157F" w:rsidRPr="000E157F" w:rsidRDefault="000E157F">
      <w:pPr>
        <w:pStyle w:val="ConsPlusNormal"/>
        <w:jc w:val="both"/>
        <w:rPr>
          <w:sz w:val="22"/>
          <w:szCs w:val="22"/>
        </w:rPr>
      </w:pPr>
      <w:r w:rsidRPr="000E157F">
        <w:rPr>
          <w:sz w:val="22"/>
          <w:szCs w:val="22"/>
        </w:rPr>
        <w:t xml:space="preserve">(в ред. Федерального </w:t>
      </w:r>
      <w:hyperlink r:id="rId19" w:history="1">
        <w:r w:rsidRPr="000E157F">
          <w:rPr>
            <w:color w:val="0000FF"/>
            <w:sz w:val="22"/>
            <w:szCs w:val="22"/>
          </w:rPr>
          <w:t>закона</w:t>
        </w:r>
      </w:hyperlink>
      <w:r w:rsidRPr="000E157F">
        <w:rPr>
          <w:sz w:val="22"/>
          <w:szCs w:val="22"/>
        </w:rPr>
        <w:t xml:space="preserve"> от 30.11.2011 N 361-ФЗ)</w:t>
      </w:r>
    </w:p>
    <w:p w:rsidR="000E157F" w:rsidRPr="000E157F" w:rsidRDefault="000E157F">
      <w:pPr>
        <w:pStyle w:val="ConsPlusNormal"/>
        <w:ind w:firstLine="540"/>
        <w:jc w:val="both"/>
        <w:rPr>
          <w:sz w:val="22"/>
          <w:szCs w:val="22"/>
        </w:rPr>
      </w:pPr>
      <w:r w:rsidRPr="000E157F">
        <w:rPr>
          <w:sz w:val="22"/>
          <w:szCs w:val="22"/>
        </w:rP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0E157F" w:rsidRPr="000E157F" w:rsidRDefault="000E157F">
      <w:pPr>
        <w:pStyle w:val="ConsPlusNormal"/>
        <w:ind w:firstLine="540"/>
        <w:jc w:val="both"/>
        <w:rPr>
          <w:sz w:val="22"/>
          <w:szCs w:val="22"/>
        </w:rPr>
      </w:pPr>
      <w:r w:rsidRPr="000E157F">
        <w:rPr>
          <w:sz w:val="22"/>
          <w:szCs w:val="22"/>
        </w:rPr>
        <w:t>Депутаты представительного органа муниципального образования осуществляют свои полномочия, как правило, на непостоянной основе.</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proofErr w:type="spellStart"/>
      <w:r w:rsidRPr="000E157F">
        <w:rPr>
          <w:sz w:val="22"/>
          <w:szCs w:val="22"/>
        </w:rPr>
        <w:t>КонсультантПлюс</w:t>
      </w:r>
      <w:proofErr w:type="spellEnd"/>
      <w:r w:rsidRPr="000E157F">
        <w:rPr>
          <w:sz w:val="22"/>
          <w:szCs w:val="22"/>
        </w:rPr>
        <w:t>: примечание.</w:t>
      </w:r>
    </w:p>
    <w:p w:rsidR="000E157F" w:rsidRPr="000E157F" w:rsidRDefault="000E157F">
      <w:pPr>
        <w:pStyle w:val="ConsPlusNormal"/>
        <w:ind w:firstLine="540"/>
        <w:jc w:val="both"/>
        <w:rPr>
          <w:sz w:val="22"/>
          <w:szCs w:val="22"/>
        </w:rPr>
      </w:pPr>
      <w:r w:rsidRPr="000E157F">
        <w:rPr>
          <w:sz w:val="22"/>
          <w:szCs w:val="22"/>
        </w:rPr>
        <w:t xml:space="preserve">Положения абзаца третьего части 5 статьи 40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7 </w:t>
      </w:r>
      <w:hyperlink r:id="rId20" w:history="1">
        <w:r w:rsidRPr="000E157F">
          <w:rPr>
            <w:color w:val="0000FF"/>
            <w:sz w:val="22"/>
            <w:szCs w:val="22"/>
          </w:rPr>
          <w:t>статьи 84</w:t>
        </w:r>
      </w:hyperlink>
      <w:r w:rsidRPr="000E157F">
        <w:rPr>
          <w:sz w:val="22"/>
          <w:szCs w:val="22"/>
        </w:rPr>
        <w:t xml:space="preserve"> данного документа).</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r w:rsidRPr="000E157F">
        <w:rPr>
          <w:sz w:val="22"/>
          <w:szCs w:val="22"/>
        </w:rP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0E157F" w:rsidRPr="000E157F" w:rsidRDefault="000E157F">
      <w:pPr>
        <w:pStyle w:val="ConsPlusNormal"/>
        <w:ind w:firstLine="540"/>
        <w:jc w:val="both"/>
        <w:rPr>
          <w:sz w:val="22"/>
          <w:szCs w:val="22"/>
        </w:rPr>
      </w:pPr>
      <w:r w:rsidRPr="000E157F">
        <w:rPr>
          <w:sz w:val="22"/>
          <w:szCs w:val="22"/>
        </w:rP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0E157F" w:rsidRPr="000E157F" w:rsidRDefault="000E157F">
      <w:pPr>
        <w:pStyle w:val="ConsPlusNormal"/>
        <w:jc w:val="both"/>
        <w:rPr>
          <w:sz w:val="22"/>
          <w:szCs w:val="22"/>
        </w:rPr>
      </w:pPr>
      <w:r w:rsidRPr="000E157F">
        <w:rPr>
          <w:sz w:val="22"/>
          <w:szCs w:val="22"/>
        </w:rPr>
        <w:t xml:space="preserve">(часть пятая.1 введена Федеральным </w:t>
      </w:r>
      <w:hyperlink r:id="rId21" w:history="1">
        <w:r w:rsidRPr="000E157F">
          <w:rPr>
            <w:color w:val="0000FF"/>
            <w:sz w:val="22"/>
            <w:szCs w:val="22"/>
          </w:rPr>
          <w:t>законом</w:t>
        </w:r>
      </w:hyperlink>
      <w:r w:rsidRPr="000E157F">
        <w:rPr>
          <w:sz w:val="22"/>
          <w:szCs w:val="22"/>
        </w:rPr>
        <w:t xml:space="preserve"> от 04.11.2007 N 253-ФЗ)</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proofErr w:type="spellStart"/>
      <w:r w:rsidRPr="000E157F">
        <w:rPr>
          <w:sz w:val="22"/>
          <w:szCs w:val="22"/>
        </w:rPr>
        <w:t>КонсультантПлюс</w:t>
      </w:r>
      <w:proofErr w:type="spellEnd"/>
      <w:r w:rsidRPr="000E157F">
        <w:rPr>
          <w:sz w:val="22"/>
          <w:szCs w:val="22"/>
        </w:rPr>
        <w:t>: примечание.</w:t>
      </w:r>
    </w:p>
    <w:p w:rsidR="000E157F" w:rsidRPr="000E157F" w:rsidRDefault="000E157F">
      <w:pPr>
        <w:pStyle w:val="ConsPlusNormal"/>
        <w:ind w:firstLine="540"/>
        <w:jc w:val="both"/>
        <w:rPr>
          <w:sz w:val="22"/>
          <w:szCs w:val="22"/>
        </w:rPr>
      </w:pPr>
      <w:r w:rsidRPr="000E157F">
        <w:rPr>
          <w:sz w:val="22"/>
          <w:szCs w:val="22"/>
        </w:rPr>
        <w:t xml:space="preserve">Положение абзаца первого части 6 статьи 40,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w:t>
      </w:r>
      <w:r w:rsidRPr="000E157F">
        <w:rPr>
          <w:sz w:val="22"/>
          <w:szCs w:val="22"/>
        </w:rPr>
        <w:lastRenderedPageBreak/>
        <w:t xml:space="preserve">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7 </w:t>
      </w:r>
      <w:hyperlink r:id="rId22" w:history="1">
        <w:r w:rsidRPr="000E157F">
          <w:rPr>
            <w:color w:val="0000FF"/>
            <w:sz w:val="22"/>
            <w:szCs w:val="22"/>
          </w:rPr>
          <w:t>статьи 83</w:t>
        </w:r>
      </w:hyperlink>
      <w:r w:rsidRPr="000E157F">
        <w:rPr>
          <w:sz w:val="22"/>
          <w:szCs w:val="22"/>
        </w:rPr>
        <w:t xml:space="preserve"> данного документа).</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proofErr w:type="spellStart"/>
      <w:r w:rsidRPr="000E157F">
        <w:rPr>
          <w:sz w:val="22"/>
          <w:szCs w:val="22"/>
        </w:rPr>
        <w:t>КонсультантПлюс</w:t>
      </w:r>
      <w:proofErr w:type="spellEnd"/>
      <w:r w:rsidRPr="000E157F">
        <w:rPr>
          <w:sz w:val="22"/>
          <w:szCs w:val="22"/>
        </w:rPr>
        <w:t>: примечание.</w:t>
      </w:r>
    </w:p>
    <w:p w:rsidR="000E157F" w:rsidRPr="000E157F" w:rsidRDefault="000E157F">
      <w:pPr>
        <w:pStyle w:val="ConsPlusNormal"/>
        <w:ind w:firstLine="540"/>
        <w:jc w:val="both"/>
        <w:rPr>
          <w:sz w:val="22"/>
          <w:szCs w:val="22"/>
        </w:rPr>
      </w:pPr>
      <w:r w:rsidRPr="000E157F">
        <w:rPr>
          <w:sz w:val="22"/>
          <w:szCs w:val="22"/>
        </w:rPr>
        <w:t xml:space="preserve">Положения второго предложения абзаца первого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r:id="rId23" w:history="1">
        <w:r w:rsidRPr="000E157F">
          <w:rPr>
            <w:color w:val="0000FF"/>
            <w:sz w:val="22"/>
            <w:szCs w:val="22"/>
          </w:rPr>
          <w:t>статьи 83</w:t>
        </w:r>
      </w:hyperlink>
      <w:r w:rsidRPr="000E157F">
        <w:rPr>
          <w:sz w:val="22"/>
          <w:szCs w:val="22"/>
        </w:rPr>
        <w:t xml:space="preserve"> данного документа).</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r w:rsidRPr="000E157F">
        <w:rPr>
          <w:sz w:val="22"/>
          <w:szCs w:val="22"/>
        </w:rPr>
        <w:t>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w:t>
      </w:r>
    </w:p>
    <w:p w:rsidR="000E157F" w:rsidRPr="000E157F" w:rsidRDefault="000E157F">
      <w:pPr>
        <w:pStyle w:val="ConsPlusNormal"/>
        <w:jc w:val="both"/>
        <w:rPr>
          <w:sz w:val="22"/>
          <w:szCs w:val="22"/>
        </w:rPr>
      </w:pPr>
      <w:r w:rsidRPr="000E157F">
        <w:rPr>
          <w:sz w:val="22"/>
          <w:szCs w:val="22"/>
        </w:rPr>
        <w:t xml:space="preserve">(в ред. Федеральных законов от 21.07.2005 </w:t>
      </w:r>
      <w:hyperlink r:id="rId24" w:history="1">
        <w:r w:rsidRPr="000E157F">
          <w:rPr>
            <w:color w:val="0000FF"/>
            <w:sz w:val="22"/>
            <w:szCs w:val="22"/>
          </w:rPr>
          <w:t>N 93-ФЗ,</w:t>
        </w:r>
      </w:hyperlink>
      <w:r w:rsidRPr="000E157F">
        <w:rPr>
          <w:sz w:val="22"/>
          <w:szCs w:val="22"/>
        </w:rPr>
        <w:t xml:space="preserve"> от 15.02.2006 </w:t>
      </w:r>
      <w:hyperlink r:id="rId25" w:history="1">
        <w:r w:rsidRPr="000E157F">
          <w:rPr>
            <w:color w:val="0000FF"/>
            <w:sz w:val="22"/>
            <w:szCs w:val="22"/>
          </w:rPr>
          <w:t>N 24-ФЗ</w:t>
        </w:r>
      </w:hyperlink>
      <w:r w:rsidRPr="000E157F">
        <w:rPr>
          <w:sz w:val="22"/>
          <w:szCs w:val="22"/>
        </w:rPr>
        <w:t xml:space="preserve">, от 30.11.2011 </w:t>
      </w:r>
      <w:hyperlink r:id="rId26" w:history="1">
        <w:r w:rsidRPr="000E157F">
          <w:rPr>
            <w:color w:val="0000FF"/>
            <w:sz w:val="22"/>
            <w:szCs w:val="22"/>
          </w:rPr>
          <w:t>N 361-ФЗ</w:t>
        </w:r>
      </w:hyperlink>
      <w:r w:rsidRPr="000E157F">
        <w:rPr>
          <w:sz w:val="22"/>
          <w:szCs w:val="22"/>
        </w:rPr>
        <w:t>)</w:t>
      </w:r>
    </w:p>
    <w:p w:rsidR="000E157F" w:rsidRPr="000E157F" w:rsidRDefault="000E157F">
      <w:pPr>
        <w:pStyle w:val="ConsPlusNormal"/>
        <w:ind w:firstLine="540"/>
        <w:jc w:val="both"/>
        <w:rPr>
          <w:sz w:val="22"/>
          <w:szCs w:val="22"/>
        </w:rPr>
      </w:pPr>
      <w:r w:rsidRPr="000E157F">
        <w:rPr>
          <w:sz w:val="22"/>
          <w:szCs w:val="22"/>
        </w:rPr>
        <w:t xml:space="preserve">Абзацы второй - третий утратили силу. - Федеральный </w:t>
      </w:r>
      <w:hyperlink r:id="rId27" w:history="1">
        <w:r w:rsidRPr="000E157F">
          <w:rPr>
            <w:color w:val="0000FF"/>
            <w:sz w:val="22"/>
            <w:szCs w:val="22"/>
          </w:rPr>
          <w:t>закон</w:t>
        </w:r>
      </w:hyperlink>
      <w:r w:rsidRPr="000E157F">
        <w:rPr>
          <w:sz w:val="22"/>
          <w:szCs w:val="22"/>
        </w:rPr>
        <w:t xml:space="preserve"> от 15.02.2006 N 24-ФЗ.</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proofErr w:type="spellStart"/>
      <w:r w:rsidRPr="000E157F">
        <w:rPr>
          <w:sz w:val="22"/>
          <w:szCs w:val="22"/>
        </w:rPr>
        <w:t>КонсультантПлюс</w:t>
      </w:r>
      <w:proofErr w:type="spellEnd"/>
      <w:r w:rsidRPr="000E157F">
        <w:rPr>
          <w:sz w:val="22"/>
          <w:szCs w:val="22"/>
        </w:rPr>
        <w:t>: примечание.</w:t>
      </w:r>
    </w:p>
    <w:p w:rsidR="000E157F" w:rsidRPr="000E157F" w:rsidRDefault="000E157F">
      <w:pPr>
        <w:pStyle w:val="ConsPlusNormal"/>
        <w:ind w:firstLine="540"/>
        <w:jc w:val="both"/>
        <w:rPr>
          <w:sz w:val="22"/>
          <w:szCs w:val="22"/>
        </w:rPr>
      </w:pPr>
      <w:r w:rsidRPr="000E157F">
        <w:rPr>
          <w:sz w:val="22"/>
          <w:szCs w:val="22"/>
        </w:rPr>
        <w:t xml:space="preserve">Положения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r:id="rId28" w:history="1">
        <w:r w:rsidRPr="000E157F">
          <w:rPr>
            <w:color w:val="0000FF"/>
            <w:sz w:val="22"/>
            <w:szCs w:val="22"/>
          </w:rPr>
          <w:t>статьи 83</w:t>
        </w:r>
      </w:hyperlink>
      <w:r w:rsidRPr="000E157F">
        <w:rPr>
          <w:sz w:val="22"/>
          <w:szCs w:val="22"/>
        </w:rPr>
        <w:t xml:space="preserve"> данного документа).</w:t>
      </w:r>
    </w:p>
    <w:p w:rsidR="000E157F" w:rsidRPr="000E157F" w:rsidRDefault="000E157F">
      <w:pPr>
        <w:pStyle w:val="ConsPlusNormal"/>
        <w:pBdr>
          <w:top w:val="single" w:sz="6" w:space="0" w:color="auto"/>
        </w:pBdr>
        <w:spacing w:before="100" w:after="100"/>
        <w:jc w:val="both"/>
        <w:rPr>
          <w:sz w:val="22"/>
          <w:szCs w:val="22"/>
        </w:rPr>
      </w:pPr>
    </w:p>
    <w:p w:rsidR="000E157F" w:rsidRPr="000E157F" w:rsidRDefault="000E157F">
      <w:pPr>
        <w:pStyle w:val="ConsPlusNormal"/>
        <w:ind w:firstLine="540"/>
        <w:jc w:val="both"/>
        <w:rPr>
          <w:sz w:val="22"/>
          <w:szCs w:val="22"/>
        </w:rPr>
      </w:pPr>
      <w:r w:rsidRPr="000E157F">
        <w:rPr>
          <w:sz w:val="22"/>
          <w:szCs w:val="22"/>
        </w:rPr>
        <w:t>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w:t>
      </w:r>
    </w:p>
    <w:p w:rsidR="000E157F" w:rsidRPr="000E157F" w:rsidRDefault="000E157F">
      <w:pPr>
        <w:pStyle w:val="ConsPlusNormal"/>
        <w:jc w:val="both"/>
        <w:rPr>
          <w:sz w:val="22"/>
          <w:szCs w:val="22"/>
        </w:rPr>
      </w:pPr>
      <w:r w:rsidRPr="000E157F">
        <w:rPr>
          <w:sz w:val="22"/>
          <w:szCs w:val="22"/>
        </w:rPr>
        <w:t xml:space="preserve">(в ред. Федерального </w:t>
      </w:r>
      <w:hyperlink r:id="rId29" w:history="1">
        <w:r w:rsidRPr="000E157F">
          <w:rPr>
            <w:color w:val="0000FF"/>
            <w:sz w:val="22"/>
            <w:szCs w:val="22"/>
          </w:rPr>
          <w:t>закона</w:t>
        </w:r>
      </w:hyperlink>
      <w:r w:rsidRPr="000E157F">
        <w:rPr>
          <w:sz w:val="22"/>
          <w:szCs w:val="22"/>
        </w:rPr>
        <w:t xml:space="preserve"> от 15.02.2006 N 24-ФЗ)</w:t>
      </w:r>
    </w:p>
    <w:p w:rsidR="000E157F" w:rsidRPr="009A5F57" w:rsidRDefault="000E157F">
      <w:pPr>
        <w:pStyle w:val="ConsPlusNormal"/>
        <w:ind w:firstLine="540"/>
        <w:jc w:val="both"/>
        <w:rPr>
          <w:b/>
          <w:sz w:val="22"/>
          <w:szCs w:val="22"/>
          <w:u w:val="single"/>
        </w:rPr>
      </w:pPr>
      <w:r w:rsidRPr="009A5F57">
        <w:rPr>
          <w:b/>
          <w:sz w:val="22"/>
          <w:szCs w:val="22"/>
          <w:u w:val="single"/>
        </w:rP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0E157F" w:rsidRPr="000E157F" w:rsidRDefault="000E157F">
      <w:pPr>
        <w:pStyle w:val="ConsPlusNormal"/>
        <w:ind w:firstLine="540"/>
        <w:jc w:val="both"/>
        <w:rPr>
          <w:sz w:val="22"/>
          <w:szCs w:val="22"/>
        </w:rPr>
      </w:pPr>
      <w:r w:rsidRPr="000E157F">
        <w:rPr>
          <w:sz w:val="22"/>
          <w:szCs w:val="22"/>
        </w:rPr>
        <w:t xml:space="preserve">1) утратил силу с 1 января 2015 года. - Федеральный </w:t>
      </w:r>
      <w:hyperlink r:id="rId30" w:history="1">
        <w:r w:rsidRPr="000E157F">
          <w:rPr>
            <w:color w:val="0000FF"/>
            <w:sz w:val="22"/>
            <w:szCs w:val="22"/>
          </w:rPr>
          <w:t>закон</w:t>
        </w:r>
      </w:hyperlink>
      <w:r w:rsidRPr="000E157F">
        <w:rPr>
          <w:sz w:val="22"/>
          <w:szCs w:val="22"/>
        </w:rPr>
        <w:t xml:space="preserve"> от 22.12.2014 N 431-ФЗ;</w:t>
      </w:r>
    </w:p>
    <w:p w:rsidR="000E157F" w:rsidRPr="000E157F" w:rsidRDefault="000E157F">
      <w:pPr>
        <w:pStyle w:val="ConsPlusNormal"/>
        <w:ind w:firstLine="540"/>
        <w:jc w:val="both"/>
        <w:rPr>
          <w:color w:val="FF0000"/>
          <w:sz w:val="22"/>
          <w:szCs w:val="22"/>
        </w:rPr>
      </w:pPr>
      <w:r w:rsidRPr="000E157F">
        <w:rPr>
          <w:color w:val="FF0000"/>
          <w:sz w:val="22"/>
          <w:szCs w:val="22"/>
        </w:rPr>
        <w:t xml:space="preserve">2) заниматься предпринимательской деятельностью лично или через доверенных лиц, а также участвовать в управлении </w:t>
      </w:r>
      <w:bookmarkStart w:id="4" w:name="_GoBack"/>
      <w:bookmarkEnd w:id="4"/>
      <w:r w:rsidRPr="000E157F">
        <w:rPr>
          <w:color w:val="FF0000"/>
          <w:sz w:val="22"/>
          <w:szCs w:val="22"/>
        </w:rPr>
        <w:t>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0E157F" w:rsidRPr="000E157F" w:rsidRDefault="000E157F">
      <w:pPr>
        <w:pStyle w:val="ConsPlusNormal"/>
        <w:jc w:val="both"/>
        <w:rPr>
          <w:color w:val="FF0000"/>
          <w:sz w:val="22"/>
          <w:szCs w:val="22"/>
        </w:rPr>
      </w:pPr>
      <w:r w:rsidRPr="000E157F">
        <w:rPr>
          <w:color w:val="FF0000"/>
          <w:sz w:val="22"/>
          <w:szCs w:val="22"/>
        </w:rPr>
        <w:t xml:space="preserve">(в ред. Федеральных законов от 22.12.2014 </w:t>
      </w:r>
      <w:hyperlink r:id="rId31" w:history="1">
        <w:r w:rsidRPr="000E157F">
          <w:rPr>
            <w:color w:val="FF0000"/>
            <w:sz w:val="22"/>
            <w:szCs w:val="22"/>
          </w:rPr>
          <w:t>N 431-ФЗ</w:t>
        </w:r>
      </w:hyperlink>
      <w:r w:rsidRPr="000E157F">
        <w:rPr>
          <w:color w:val="FF0000"/>
          <w:sz w:val="22"/>
          <w:szCs w:val="22"/>
        </w:rPr>
        <w:t xml:space="preserve">, от 03.11.2015 </w:t>
      </w:r>
      <w:hyperlink r:id="rId32" w:history="1">
        <w:r w:rsidRPr="000E157F">
          <w:rPr>
            <w:color w:val="FF0000"/>
            <w:sz w:val="22"/>
            <w:szCs w:val="22"/>
          </w:rPr>
          <w:t>N 303-ФЗ</w:t>
        </w:r>
      </w:hyperlink>
      <w:r w:rsidRPr="000E157F">
        <w:rPr>
          <w:color w:val="FF0000"/>
          <w:sz w:val="22"/>
          <w:szCs w:val="22"/>
        </w:rPr>
        <w:t>)</w:t>
      </w:r>
    </w:p>
    <w:p w:rsidR="000E157F" w:rsidRPr="000E157F" w:rsidRDefault="000E157F">
      <w:pPr>
        <w:pStyle w:val="ConsPlusNormal"/>
        <w:ind w:firstLine="540"/>
        <w:jc w:val="both"/>
        <w:rPr>
          <w:sz w:val="22"/>
          <w:szCs w:val="22"/>
        </w:rPr>
      </w:pPr>
      <w:r w:rsidRPr="000E157F">
        <w:rPr>
          <w:sz w:val="22"/>
          <w:szCs w:val="22"/>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w:t>
      </w:r>
      <w:r w:rsidRPr="000E157F">
        <w:rPr>
          <w:sz w:val="22"/>
          <w:szCs w:val="22"/>
        </w:rPr>
        <w:lastRenderedPageBreak/>
        <w:t>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E157F" w:rsidRPr="000E157F" w:rsidRDefault="000E157F">
      <w:pPr>
        <w:pStyle w:val="ConsPlusNormal"/>
        <w:ind w:firstLine="540"/>
        <w:jc w:val="both"/>
        <w:rPr>
          <w:sz w:val="22"/>
          <w:szCs w:val="22"/>
        </w:rPr>
      </w:pPr>
      <w:r w:rsidRPr="000E157F">
        <w:rPr>
          <w:sz w:val="22"/>
          <w:szCs w:val="22"/>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E157F" w:rsidRPr="000E157F" w:rsidRDefault="000E157F">
      <w:pPr>
        <w:pStyle w:val="ConsPlusNormal"/>
        <w:jc w:val="both"/>
        <w:rPr>
          <w:sz w:val="22"/>
          <w:szCs w:val="22"/>
        </w:rPr>
      </w:pPr>
      <w:r w:rsidRPr="000E157F">
        <w:rPr>
          <w:sz w:val="22"/>
          <w:szCs w:val="22"/>
        </w:rPr>
        <w:t xml:space="preserve">(часть седьмая в ред. Федерального </w:t>
      </w:r>
      <w:hyperlink r:id="rId33" w:history="1">
        <w:r w:rsidRPr="000E157F">
          <w:rPr>
            <w:color w:val="0000FF"/>
            <w:sz w:val="22"/>
            <w:szCs w:val="22"/>
          </w:rPr>
          <w:t>закона</w:t>
        </w:r>
      </w:hyperlink>
      <w:r w:rsidRPr="000E157F">
        <w:rPr>
          <w:sz w:val="22"/>
          <w:szCs w:val="22"/>
        </w:rPr>
        <w:t xml:space="preserve"> от 18.10.2007 N 230-ФЗ)</w:t>
      </w:r>
    </w:p>
    <w:p w:rsidR="000E157F" w:rsidRPr="000E157F" w:rsidRDefault="000E157F">
      <w:pPr>
        <w:pStyle w:val="ConsPlusNormal"/>
        <w:ind w:firstLine="540"/>
        <w:jc w:val="both"/>
        <w:rPr>
          <w:color w:val="FF0000"/>
          <w:sz w:val="22"/>
          <w:szCs w:val="22"/>
        </w:rPr>
      </w:pPr>
      <w:r w:rsidRPr="000E157F">
        <w:rPr>
          <w:color w:val="FF0000"/>
          <w:sz w:val="22"/>
          <w:szCs w:val="22"/>
        </w:rPr>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34" w:history="1">
        <w:r w:rsidRPr="000E157F">
          <w:rPr>
            <w:color w:val="FF0000"/>
            <w:sz w:val="22"/>
            <w:szCs w:val="22"/>
          </w:rPr>
          <w:t>законом</w:t>
        </w:r>
      </w:hyperlink>
      <w:r w:rsidRPr="000E157F">
        <w:rPr>
          <w:color w:val="FF0000"/>
          <w:sz w:val="22"/>
          <w:szCs w:val="22"/>
        </w:rP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35" w:history="1">
        <w:r w:rsidRPr="000E157F">
          <w:rPr>
            <w:color w:val="FF0000"/>
            <w:sz w:val="22"/>
            <w:szCs w:val="22"/>
          </w:rPr>
          <w:t>законом</w:t>
        </w:r>
      </w:hyperlink>
      <w:r w:rsidRPr="000E157F">
        <w:rPr>
          <w:color w:val="FF0000"/>
          <w:sz w:val="22"/>
          <w:szCs w:val="22"/>
        </w:rPr>
        <w:t xml:space="preserve"> от 25 декабря 2008 года N 273-ФЗ "О противодействии коррупции", Федеральным </w:t>
      </w:r>
      <w:hyperlink r:id="rId36" w:history="1">
        <w:r w:rsidRPr="000E157F">
          <w:rPr>
            <w:color w:val="FF0000"/>
            <w:sz w:val="22"/>
            <w:szCs w:val="22"/>
          </w:rPr>
          <w:t>законом</w:t>
        </w:r>
      </w:hyperlink>
      <w:r w:rsidRPr="000E157F">
        <w:rPr>
          <w:color w:val="FF0000"/>
          <w:sz w:val="22"/>
          <w:szCs w:val="22"/>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37" w:history="1">
        <w:r w:rsidRPr="000E157F">
          <w:rPr>
            <w:color w:val="FF0000"/>
            <w:sz w:val="22"/>
            <w:szCs w:val="22"/>
          </w:rPr>
          <w:t>законом</w:t>
        </w:r>
      </w:hyperlink>
      <w:r w:rsidRPr="000E157F">
        <w:rPr>
          <w:color w:val="FF0000"/>
          <w:sz w:val="22"/>
          <w:szCs w:val="22"/>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157F" w:rsidRPr="000E157F" w:rsidRDefault="000E157F">
      <w:pPr>
        <w:pStyle w:val="ConsPlusNormal"/>
        <w:jc w:val="both"/>
        <w:rPr>
          <w:color w:val="FF0000"/>
          <w:sz w:val="22"/>
          <w:szCs w:val="22"/>
        </w:rPr>
      </w:pPr>
      <w:r w:rsidRPr="000E157F">
        <w:rPr>
          <w:color w:val="FF0000"/>
          <w:sz w:val="22"/>
          <w:szCs w:val="22"/>
        </w:rPr>
        <w:t xml:space="preserve">(часть 7.1 в ред. Федерального </w:t>
      </w:r>
      <w:hyperlink r:id="rId38" w:history="1">
        <w:r w:rsidRPr="000E157F">
          <w:rPr>
            <w:color w:val="FF0000"/>
            <w:sz w:val="22"/>
            <w:szCs w:val="22"/>
          </w:rPr>
          <w:t>закона</w:t>
        </w:r>
      </w:hyperlink>
      <w:r w:rsidRPr="000E157F">
        <w:rPr>
          <w:color w:val="FF0000"/>
          <w:sz w:val="22"/>
          <w:szCs w:val="22"/>
        </w:rPr>
        <w:t xml:space="preserve"> от 03.11.2015 N 303-ФЗ)</w:t>
      </w:r>
    </w:p>
    <w:p w:rsidR="000E157F" w:rsidRPr="000E157F" w:rsidRDefault="000E157F">
      <w:pPr>
        <w:pStyle w:val="ConsPlusNormal"/>
        <w:ind w:firstLine="540"/>
        <w:jc w:val="both"/>
        <w:rPr>
          <w:sz w:val="22"/>
          <w:szCs w:val="22"/>
        </w:rPr>
      </w:pPr>
      <w:r w:rsidRPr="000E157F">
        <w:rPr>
          <w:sz w:val="22"/>
          <w:szCs w:val="22"/>
        </w:rP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39" w:history="1">
        <w:r w:rsidRPr="000E157F">
          <w:rPr>
            <w:color w:val="0000FF"/>
            <w:sz w:val="22"/>
            <w:szCs w:val="22"/>
          </w:rPr>
          <w:t>законами</w:t>
        </w:r>
      </w:hyperlink>
      <w:r w:rsidRPr="000E157F">
        <w:rPr>
          <w:sz w:val="22"/>
          <w:szCs w:val="22"/>
        </w:rPr>
        <w:t>.</w:t>
      </w:r>
    </w:p>
    <w:p w:rsidR="000E157F" w:rsidRPr="000E157F" w:rsidRDefault="000E157F">
      <w:pPr>
        <w:pStyle w:val="ConsPlusNormal"/>
        <w:ind w:firstLine="540"/>
        <w:jc w:val="both"/>
        <w:rPr>
          <w:sz w:val="22"/>
          <w:szCs w:val="22"/>
        </w:rPr>
      </w:pPr>
      <w:r w:rsidRPr="000E157F">
        <w:rPr>
          <w:sz w:val="22"/>
          <w:szCs w:val="22"/>
        </w:rP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0E157F" w:rsidRPr="000E157F" w:rsidRDefault="000E157F">
      <w:pPr>
        <w:pStyle w:val="ConsPlusNormal"/>
        <w:ind w:firstLine="540"/>
        <w:jc w:val="both"/>
        <w:rPr>
          <w:sz w:val="22"/>
          <w:szCs w:val="22"/>
        </w:rPr>
      </w:pPr>
      <w:r w:rsidRPr="000E157F">
        <w:rPr>
          <w:sz w:val="22"/>
          <w:szCs w:val="22"/>
        </w:rP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E157F" w:rsidRPr="000E157F" w:rsidRDefault="000E157F">
      <w:pPr>
        <w:pStyle w:val="ConsPlusNormal"/>
        <w:jc w:val="both"/>
        <w:rPr>
          <w:sz w:val="22"/>
          <w:szCs w:val="22"/>
        </w:rPr>
      </w:pPr>
      <w:r w:rsidRPr="000E157F">
        <w:rPr>
          <w:sz w:val="22"/>
          <w:szCs w:val="22"/>
        </w:rPr>
        <w:t xml:space="preserve">(часть девятая.1 введена Федеральным </w:t>
      </w:r>
      <w:hyperlink r:id="rId40" w:history="1">
        <w:r w:rsidRPr="000E157F">
          <w:rPr>
            <w:color w:val="0000FF"/>
            <w:sz w:val="22"/>
            <w:szCs w:val="22"/>
          </w:rPr>
          <w:t>законом</w:t>
        </w:r>
      </w:hyperlink>
      <w:r w:rsidRPr="000E157F">
        <w:rPr>
          <w:sz w:val="22"/>
          <w:szCs w:val="22"/>
        </w:rPr>
        <w:t xml:space="preserve"> от 25.12.2008 N 274-ФЗ, в ред. Федерального </w:t>
      </w:r>
      <w:hyperlink r:id="rId41" w:history="1">
        <w:r w:rsidRPr="000E157F">
          <w:rPr>
            <w:color w:val="0000FF"/>
            <w:sz w:val="22"/>
            <w:szCs w:val="22"/>
          </w:rPr>
          <w:t>закона</w:t>
        </w:r>
      </w:hyperlink>
      <w:r w:rsidRPr="000E157F">
        <w:rPr>
          <w:sz w:val="22"/>
          <w:szCs w:val="22"/>
        </w:rPr>
        <w:t xml:space="preserve"> от 08.03.2015 N 23-ФЗ)</w:t>
      </w:r>
    </w:p>
    <w:p w:rsidR="000E157F" w:rsidRPr="000E157F" w:rsidRDefault="000E157F">
      <w:pPr>
        <w:pStyle w:val="ConsPlusNormal"/>
        <w:ind w:firstLine="540"/>
        <w:jc w:val="both"/>
        <w:rPr>
          <w:sz w:val="22"/>
          <w:szCs w:val="22"/>
        </w:rPr>
      </w:pPr>
      <w:r w:rsidRPr="000E157F">
        <w:rPr>
          <w:sz w:val="22"/>
          <w:szCs w:val="22"/>
        </w:rP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0E157F" w:rsidRPr="000E157F" w:rsidRDefault="000E157F">
      <w:pPr>
        <w:pStyle w:val="ConsPlusNormal"/>
        <w:ind w:firstLine="540"/>
        <w:jc w:val="both"/>
        <w:rPr>
          <w:sz w:val="22"/>
          <w:szCs w:val="22"/>
        </w:rPr>
      </w:pPr>
      <w:r w:rsidRPr="000E157F">
        <w:rPr>
          <w:sz w:val="22"/>
          <w:szCs w:val="22"/>
        </w:rPr>
        <w:t>1) смерти;</w:t>
      </w:r>
    </w:p>
    <w:p w:rsidR="000E157F" w:rsidRPr="000E157F" w:rsidRDefault="000E157F">
      <w:pPr>
        <w:pStyle w:val="ConsPlusNormal"/>
        <w:ind w:firstLine="540"/>
        <w:jc w:val="both"/>
        <w:rPr>
          <w:sz w:val="22"/>
          <w:szCs w:val="22"/>
        </w:rPr>
      </w:pPr>
      <w:r w:rsidRPr="000E157F">
        <w:rPr>
          <w:sz w:val="22"/>
          <w:szCs w:val="22"/>
        </w:rPr>
        <w:t>2) отставки по собственному желанию;</w:t>
      </w:r>
    </w:p>
    <w:p w:rsidR="000E157F" w:rsidRPr="000E157F" w:rsidRDefault="000E157F">
      <w:pPr>
        <w:pStyle w:val="ConsPlusNormal"/>
        <w:ind w:firstLine="540"/>
        <w:jc w:val="both"/>
        <w:rPr>
          <w:sz w:val="22"/>
          <w:szCs w:val="22"/>
        </w:rPr>
      </w:pPr>
      <w:r w:rsidRPr="000E157F">
        <w:rPr>
          <w:sz w:val="22"/>
          <w:szCs w:val="22"/>
        </w:rPr>
        <w:t>3) признания судом недееспособным или ограниченно дееспособным;</w:t>
      </w:r>
    </w:p>
    <w:p w:rsidR="000E157F" w:rsidRPr="000E157F" w:rsidRDefault="000E157F">
      <w:pPr>
        <w:pStyle w:val="ConsPlusNormal"/>
        <w:ind w:firstLine="540"/>
        <w:jc w:val="both"/>
        <w:rPr>
          <w:sz w:val="22"/>
          <w:szCs w:val="22"/>
        </w:rPr>
      </w:pPr>
      <w:r w:rsidRPr="000E157F">
        <w:rPr>
          <w:sz w:val="22"/>
          <w:szCs w:val="22"/>
        </w:rPr>
        <w:lastRenderedPageBreak/>
        <w:t>4) признания судом безвестно отсутствующим или объявления умершим;</w:t>
      </w:r>
    </w:p>
    <w:p w:rsidR="000E157F" w:rsidRPr="000E157F" w:rsidRDefault="000E157F">
      <w:pPr>
        <w:pStyle w:val="ConsPlusNormal"/>
        <w:ind w:firstLine="540"/>
        <w:jc w:val="both"/>
        <w:rPr>
          <w:sz w:val="22"/>
          <w:szCs w:val="22"/>
        </w:rPr>
      </w:pPr>
      <w:r w:rsidRPr="000E157F">
        <w:rPr>
          <w:sz w:val="22"/>
          <w:szCs w:val="22"/>
        </w:rPr>
        <w:t>5) вступления в отношении его в законную силу обвинительного приговора суда;</w:t>
      </w:r>
    </w:p>
    <w:p w:rsidR="000E157F" w:rsidRPr="000E157F" w:rsidRDefault="000E157F">
      <w:pPr>
        <w:pStyle w:val="ConsPlusNormal"/>
        <w:ind w:firstLine="540"/>
        <w:jc w:val="both"/>
        <w:rPr>
          <w:sz w:val="22"/>
          <w:szCs w:val="22"/>
        </w:rPr>
      </w:pPr>
      <w:r w:rsidRPr="000E157F">
        <w:rPr>
          <w:sz w:val="22"/>
          <w:szCs w:val="22"/>
        </w:rPr>
        <w:t>6) выезда за пределы Российской Федерации на постоянное место жительства;</w:t>
      </w:r>
    </w:p>
    <w:p w:rsidR="000E157F" w:rsidRPr="000E157F" w:rsidRDefault="000E157F">
      <w:pPr>
        <w:pStyle w:val="ConsPlusNormal"/>
        <w:ind w:firstLine="540"/>
        <w:jc w:val="both"/>
        <w:rPr>
          <w:sz w:val="22"/>
          <w:szCs w:val="22"/>
        </w:rPr>
      </w:pPr>
      <w:r w:rsidRPr="000E157F">
        <w:rPr>
          <w:sz w:val="22"/>
          <w:szCs w:val="22"/>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E157F" w:rsidRPr="000E157F" w:rsidRDefault="000E157F">
      <w:pPr>
        <w:pStyle w:val="ConsPlusNormal"/>
        <w:jc w:val="both"/>
        <w:rPr>
          <w:sz w:val="22"/>
          <w:szCs w:val="22"/>
        </w:rPr>
      </w:pPr>
      <w:r w:rsidRPr="000E157F">
        <w:rPr>
          <w:sz w:val="22"/>
          <w:szCs w:val="22"/>
        </w:rPr>
        <w:t xml:space="preserve">(в ред. Федерального </w:t>
      </w:r>
      <w:hyperlink r:id="rId42" w:history="1">
        <w:r w:rsidRPr="000E157F">
          <w:rPr>
            <w:color w:val="0000FF"/>
            <w:sz w:val="22"/>
            <w:szCs w:val="22"/>
          </w:rPr>
          <w:t>закона</w:t>
        </w:r>
      </w:hyperlink>
      <w:r w:rsidRPr="000E157F">
        <w:rPr>
          <w:sz w:val="22"/>
          <w:szCs w:val="22"/>
        </w:rPr>
        <w:t xml:space="preserve"> от 25.07.2006 N 128-ФЗ)</w:t>
      </w:r>
    </w:p>
    <w:p w:rsidR="000E157F" w:rsidRPr="000E157F" w:rsidRDefault="000E157F">
      <w:pPr>
        <w:pStyle w:val="ConsPlusNormal"/>
        <w:ind w:firstLine="540"/>
        <w:jc w:val="both"/>
        <w:rPr>
          <w:sz w:val="22"/>
          <w:szCs w:val="22"/>
        </w:rPr>
      </w:pPr>
      <w:r w:rsidRPr="000E157F">
        <w:rPr>
          <w:sz w:val="22"/>
          <w:szCs w:val="22"/>
        </w:rPr>
        <w:t>8) отзыва избирателями;</w:t>
      </w:r>
    </w:p>
    <w:p w:rsidR="000E157F" w:rsidRPr="000E157F" w:rsidRDefault="000E157F">
      <w:pPr>
        <w:pStyle w:val="ConsPlusNormal"/>
        <w:ind w:firstLine="540"/>
        <w:jc w:val="both"/>
        <w:rPr>
          <w:sz w:val="22"/>
          <w:szCs w:val="22"/>
        </w:rPr>
      </w:pPr>
      <w:r w:rsidRPr="000E157F">
        <w:rPr>
          <w:sz w:val="22"/>
          <w:szCs w:val="22"/>
        </w:rPr>
        <w:t>9) досрочного прекращения полномочий соответствующего органа местного самоуправления;</w:t>
      </w:r>
    </w:p>
    <w:p w:rsidR="000E157F" w:rsidRPr="000E157F" w:rsidRDefault="000E157F">
      <w:pPr>
        <w:pStyle w:val="ConsPlusNormal"/>
        <w:ind w:firstLine="540"/>
        <w:jc w:val="both"/>
        <w:rPr>
          <w:sz w:val="22"/>
          <w:szCs w:val="22"/>
        </w:rPr>
      </w:pPr>
      <w:r w:rsidRPr="000E157F">
        <w:rPr>
          <w:sz w:val="22"/>
          <w:szCs w:val="22"/>
        </w:rPr>
        <w:t>9.1) призыва на военную службу или направления на заменяющую ее альтернативную гражданскую службу;</w:t>
      </w:r>
    </w:p>
    <w:p w:rsidR="000E157F" w:rsidRPr="000E157F" w:rsidRDefault="000E157F">
      <w:pPr>
        <w:pStyle w:val="ConsPlusNormal"/>
        <w:jc w:val="both"/>
        <w:rPr>
          <w:sz w:val="22"/>
          <w:szCs w:val="22"/>
        </w:rPr>
      </w:pPr>
      <w:r w:rsidRPr="000E157F">
        <w:rPr>
          <w:sz w:val="22"/>
          <w:szCs w:val="22"/>
        </w:rPr>
        <w:t xml:space="preserve">(п. 9.1 введен Федеральным </w:t>
      </w:r>
      <w:hyperlink r:id="rId43" w:history="1">
        <w:r w:rsidRPr="000E157F">
          <w:rPr>
            <w:color w:val="0000FF"/>
            <w:sz w:val="22"/>
            <w:szCs w:val="22"/>
          </w:rPr>
          <w:t>законом</w:t>
        </w:r>
      </w:hyperlink>
      <w:r w:rsidRPr="000E157F">
        <w:rPr>
          <w:sz w:val="22"/>
          <w:szCs w:val="22"/>
        </w:rPr>
        <w:t xml:space="preserve"> от 19.06.2004 N 53-ФЗ)</w:t>
      </w:r>
    </w:p>
    <w:p w:rsidR="000E157F" w:rsidRPr="000E157F" w:rsidRDefault="000E157F">
      <w:pPr>
        <w:pStyle w:val="ConsPlusNormal"/>
        <w:ind w:firstLine="540"/>
        <w:jc w:val="both"/>
        <w:rPr>
          <w:sz w:val="22"/>
          <w:szCs w:val="22"/>
        </w:rPr>
      </w:pPr>
      <w:r w:rsidRPr="000E157F">
        <w:rPr>
          <w:sz w:val="22"/>
          <w:szCs w:val="22"/>
        </w:rPr>
        <w:t xml:space="preserve">10) в иных случаях, установленных настоящим Федеральным </w:t>
      </w:r>
      <w:hyperlink r:id="rId44" w:history="1">
        <w:r w:rsidRPr="000E157F">
          <w:rPr>
            <w:color w:val="0000FF"/>
            <w:sz w:val="22"/>
            <w:szCs w:val="22"/>
          </w:rPr>
          <w:t>законом</w:t>
        </w:r>
      </w:hyperlink>
      <w:r w:rsidRPr="000E157F">
        <w:rPr>
          <w:sz w:val="22"/>
          <w:szCs w:val="22"/>
        </w:rPr>
        <w:t xml:space="preserve"> и иными федеральными законами.</w:t>
      </w:r>
    </w:p>
    <w:p w:rsidR="000E157F" w:rsidRPr="000E157F" w:rsidRDefault="000E157F">
      <w:pPr>
        <w:pStyle w:val="ConsPlusNormal"/>
        <w:jc w:val="both"/>
        <w:rPr>
          <w:sz w:val="22"/>
          <w:szCs w:val="22"/>
        </w:rPr>
      </w:pPr>
      <w:r w:rsidRPr="000E157F">
        <w:rPr>
          <w:sz w:val="22"/>
          <w:szCs w:val="22"/>
        </w:rPr>
        <w:t xml:space="preserve">(в ред. Федерального </w:t>
      </w:r>
      <w:hyperlink r:id="rId45" w:history="1">
        <w:r w:rsidRPr="000E157F">
          <w:rPr>
            <w:color w:val="0000FF"/>
            <w:sz w:val="22"/>
            <w:szCs w:val="22"/>
          </w:rPr>
          <w:t>закона</w:t>
        </w:r>
      </w:hyperlink>
      <w:r w:rsidRPr="000E157F">
        <w:rPr>
          <w:sz w:val="22"/>
          <w:szCs w:val="22"/>
        </w:rPr>
        <w:t xml:space="preserve"> от 27.12.2009 N 365-ФЗ)</w:t>
      </w:r>
    </w:p>
    <w:p w:rsidR="000E157F" w:rsidRPr="000E157F" w:rsidRDefault="000E157F">
      <w:pPr>
        <w:pStyle w:val="ConsPlusNormal"/>
        <w:ind w:firstLine="540"/>
        <w:jc w:val="both"/>
        <w:rPr>
          <w:color w:val="FF0000"/>
          <w:sz w:val="22"/>
          <w:szCs w:val="22"/>
        </w:rPr>
      </w:pPr>
      <w:r w:rsidRPr="000E157F">
        <w:rPr>
          <w:color w:val="FF0000"/>
          <w:sz w:val="22"/>
          <w:szCs w:val="22"/>
        </w:rP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0E157F" w:rsidRPr="000E157F" w:rsidRDefault="000E157F">
      <w:pPr>
        <w:pStyle w:val="ConsPlusNormal"/>
        <w:jc w:val="both"/>
        <w:rPr>
          <w:color w:val="FF0000"/>
          <w:sz w:val="22"/>
          <w:szCs w:val="22"/>
        </w:rPr>
      </w:pPr>
      <w:r w:rsidRPr="000E157F">
        <w:rPr>
          <w:color w:val="FF0000"/>
          <w:sz w:val="22"/>
          <w:szCs w:val="22"/>
        </w:rPr>
        <w:t xml:space="preserve">(часть 10.1 введена Федеральным </w:t>
      </w:r>
      <w:hyperlink r:id="rId46" w:history="1">
        <w:r w:rsidRPr="000E157F">
          <w:rPr>
            <w:color w:val="FF0000"/>
            <w:sz w:val="22"/>
            <w:szCs w:val="22"/>
          </w:rPr>
          <w:t>законом</w:t>
        </w:r>
      </w:hyperlink>
      <w:r w:rsidRPr="000E157F">
        <w:rPr>
          <w:color w:val="FF0000"/>
          <w:sz w:val="22"/>
          <w:szCs w:val="22"/>
        </w:rPr>
        <w:t xml:space="preserve"> от 30.11.2011 N 361-ФЗ; в ред. Федерального </w:t>
      </w:r>
      <w:hyperlink r:id="rId47" w:history="1">
        <w:r w:rsidRPr="000E157F">
          <w:rPr>
            <w:color w:val="FF0000"/>
            <w:sz w:val="22"/>
            <w:szCs w:val="22"/>
          </w:rPr>
          <w:t>закона</w:t>
        </w:r>
      </w:hyperlink>
      <w:r w:rsidRPr="000E157F">
        <w:rPr>
          <w:color w:val="FF0000"/>
          <w:sz w:val="22"/>
          <w:szCs w:val="22"/>
        </w:rPr>
        <w:t xml:space="preserve"> от 03.11.2015 N 303-ФЗ)</w:t>
      </w:r>
    </w:p>
    <w:p w:rsidR="000E157F" w:rsidRPr="000E157F" w:rsidRDefault="000E157F">
      <w:pPr>
        <w:pStyle w:val="ConsPlusNormal"/>
        <w:ind w:firstLine="540"/>
        <w:jc w:val="both"/>
        <w:rPr>
          <w:sz w:val="22"/>
          <w:szCs w:val="22"/>
        </w:rPr>
      </w:pPr>
      <w:r w:rsidRPr="000E157F">
        <w:rPr>
          <w:sz w:val="22"/>
          <w:szCs w:val="22"/>
        </w:rP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0E157F" w:rsidRPr="000E157F" w:rsidRDefault="000E157F">
      <w:pPr>
        <w:pStyle w:val="ConsPlusNormal"/>
        <w:jc w:val="both"/>
        <w:rPr>
          <w:sz w:val="22"/>
          <w:szCs w:val="22"/>
        </w:rPr>
      </w:pPr>
      <w:r w:rsidRPr="000E157F">
        <w:rPr>
          <w:sz w:val="22"/>
          <w:szCs w:val="22"/>
        </w:rPr>
        <w:t xml:space="preserve">(часть 10.2 введена Федеральным </w:t>
      </w:r>
      <w:hyperlink r:id="rId48" w:history="1">
        <w:r w:rsidRPr="000E157F">
          <w:rPr>
            <w:color w:val="0000FF"/>
            <w:sz w:val="22"/>
            <w:szCs w:val="22"/>
          </w:rPr>
          <w:t>законом</w:t>
        </w:r>
      </w:hyperlink>
      <w:r w:rsidRPr="000E157F">
        <w:rPr>
          <w:sz w:val="22"/>
          <w:szCs w:val="22"/>
        </w:rPr>
        <w:t xml:space="preserve"> от 27.05.2014 N 136-ФЗ)</w:t>
      </w:r>
    </w:p>
    <w:p w:rsidR="000E157F" w:rsidRPr="000E157F" w:rsidRDefault="000E157F">
      <w:pPr>
        <w:pStyle w:val="ConsPlusNormal"/>
        <w:ind w:firstLine="540"/>
        <w:jc w:val="both"/>
        <w:rPr>
          <w:sz w:val="22"/>
          <w:szCs w:val="22"/>
        </w:rPr>
      </w:pPr>
      <w:r w:rsidRPr="000E157F">
        <w:rPr>
          <w:sz w:val="22"/>
          <w:szCs w:val="22"/>
        </w:rP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0E157F" w:rsidRPr="000E157F" w:rsidRDefault="000E157F">
      <w:pPr>
        <w:pStyle w:val="ConsPlusNormal"/>
        <w:jc w:val="both"/>
        <w:rPr>
          <w:sz w:val="22"/>
          <w:szCs w:val="22"/>
        </w:rPr>
      </w:pPr>
      <w:r w:rsidRPr="000E157F">
        <w:rPr>
          <w:sz w:val="22"/>
          <w:szCs w:val="22"/>
        </w:rPr>
        <w:t xml:space="preserve">(часть 11 введена Федеральным </w:t>
      </w:r>
      <w:hyperlink r:id="rId49" w:history="1">
        <w:r w:rsidRPr="000E157F">
          <w:rPr>
            <w:color w:val="0000FF"/>
            <w:sz w:val="22"/>
            <w:szCs w:val="22"/>
          </w:rPr>
          <w:t>законом</w:t>
        </w:r>
      </w:hyperlink>
      <w:r w:rsidRPr="000E157F">
        <w:rPr>
          <w:sz w:val="22"/>
          <w:szCs w:val="22"/>
        </w:rPr>
        <w:t xml:space="preserve"> от 25.07.2011 N 263-ФЗ)</w:t>
      </w:r>
    </w:p>
    <w:p w:rsidR="000E157F" w:rsidRPr="000E157F" w:rsidRDefault="009A5F57">
      <w:pPr>
        <w:pStyle w:val="ConsPlusNormal"/>
        <w:rPr>
          <w:sz w:val="22"/>
          <w:szCs w:val="22"/>
        </w:rPr>
      </w:pPr>
      <w:hyperlink r:id="rId50" w:history="1">
        <w:r w:rsidR="000E157F" w:rsidRPr="000E157F">
          <w:rPr>
            <w:i/>
            <w:color w:val="0000FF"/>
            <w:sz w:val="22"/>
            <w:szCs w:val="22"/>
          </w:rPr>
          <w:br/>
          <w:t>ст. 40, Федеральный закон от 06.10.2003 N 131-ФЗ (ред. от 28.11.2015) "Об общих принципах организации местного самоуправления в Российской Федерации" {</w:t>
        </w:r>
        <w:proofErr w:type="spellStart"/>
        <w:r w:rsidR="000E157F" w:rsidRPr="000E157F">
          <w:rPr>
            <w:i/>
            <w:color w:val="0000FF"/>
            <w:sz w:val="22"/>
            <w:szCs w:val="22"/>
          </w:rPr>
          <w:t>КонсультантПлюс</w:t>
        </w:r>
        <w:proofErr w:type="spellEnd"/>
        <w:r w:rsidR="000E157F" w:rsidRPr="000E157F">
          <w:rPr>
            <w:i/>
            <w:color w:val="0000FF"/>
            <w:sz w:val="22"/>
            <w:szCs w:val="22"/>
          </w:rPr>
          <w:t>}</w:t>
        </w:r>
      </w:hyperlink>
      <w:r w:rsidR="000E157F" w:rsidRPr="000E157F">
        <w:rPr>
          <w:sz w:val="22"/>
          <w:szCs w:val="22"/>
        </w:rPr>
        <w:br/>
      </w:r>
    </w:p>
    <w:p w:rsidR="00A77076" w:rsidRPr="000E157F" w:rsidRDefault="000E157F">
      <w:pPr>
        <w:rPr>
          <w:rFonts w:ascii="Arial" w:hAnsi="Arial" w:cs="Arial"/>
        </w:rPr>
      </w:pPr>
      <w:r>
        <w:rPr>
          <w:rFonts w:ascii="Arial" w:hAnsi="Arial" w:cs="Arial"/>
        </w:rPr>
        <w:t>2)</w:t>
      </w:r>
    </w:p>
    <w:sectPr w:rsidR="00A77076" w:rsidRPr="000E157F" w:rsidSect="003A1D5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355DEC"/>
    <w:multiLevelType w:val="hybridMultilevel"/>
    <w:tmpl w:val="E5EE73C2"/>
    <w:lvl w:ilvl="0" w:tplc="3F0037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7F"/>
    <w:rsid w:val="000E157F"/>
    <w:rsid w:val="005F1851"/>
    <w:rsid w:val="009A5F57"/>
    <w:rsid w:val="00A770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2476CB-6993-4A68-8D26-63E15519D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157F"/>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2B5E1BF25E5FB5C5170F3BBBAB00B34341DDE1053FE235D61786743C5EF6A2EBC5C08FC9E0FCF4Dy043H" TargetMode="External"/><Relationship Id="rId18" Type="http://schemas.openxmlformats.org/officeDocument/2006/relationships/hyperlink" Target="consultantplus://offline/ref=D7E96DDE6CB23485385274476B2CB7829F50073586636CF205A0CC46EC7BB0F9F7A3189AE9795DD5f7A1I" TargetMode="External"/><Relationship Id="rId26" Type="http://schemas.openxmlformats.org/officeDocument/2006/relationships/hyperlink" Target="consultantplus://offline/ref=D7E96DDE6CB23485385274476B2CB7829F5F023485626CF205A0CC46EC7BB0F9F7A3189AE9795ED5f7ACI" TargetMode="External"/><Relationship Id="rId39" Type="http://schemas.openxmlformats.org/officeDocument/2006/relationships/hyperlink" Target="consultantplus://offline/ref=D7E96DDE6CB23485385274476B2CB7829F51063885656CF205A0CC46EC7BB0F9F7A3189AE97A5DD6f7ACI" TargetMode="External"/><Relationship Id="rId3" Type="http://schemas.openxmlformats.org/officeDocument/2006/relationships/settings" Target="settings.xml"/><Relationship Id="rId21" Type="http://schemas.openxmlformats.org/officeDocument/2006/relationships/hyperlink" Target="consultantplus://offline/ref=D7E96DDE6CB23485385274476B2CB782995A04388D6F31F80DF9C044EB74EFEEF0EA149BE9795DfDACI" TargetMode="External"/><Relationship Id="rId34" Type="http://schemas.openxmlformats.org/officeDocument/2006/relationships/hyperlink" Target="consultantplus://offline/ref=D7E96DDE6CB23485385274476B2CB7829F500F3B87626CF205A0CC46ECf7ABI" TargetMode="External"/><Relationship Id="rId42" Type="http://schemas.openxmlformats.org/officeDocument/2006/relationships/hyperlink" Target="consultantplus://offline/ref=D7E96DDE6CB23485385274476B2CB7829F5C023A826C6CF205A0CC46EC7BB0F9F7A3189AE9795DD3f7A0I" TargetMode="External"/><Relationship Id="rId47" Type="http://schemas.openxmlformats.org/officeDocument/2006/relationships/hyperlink" Target="consultantplus://offline/ref=D7E96DDE6CB23485385274476B2CB7829F500E3E87636CF205A0CC46EC7BB0F9F7A3189AE9795DD7f7A9I" TargetMode="External"/><Relationship Id="rId50" Type="http://schemas.openxmlformats.org/officeDocument/2006/relationships/hyperlink" Target="consultantplus://offline/ref=D7E96DDE6CB23485385274476B2CB7829F500538876D6CF205A0CC46EC7BB0F9F7A3189AE97958D4f7A8I" TargetMode="External"/><Relationship Id="rId7" Type="http://schemas.openxmlformats.org/officeDocument/2006/relationships/hyperlink" Target="consultantplus://offline/ref=72B5E1BF25E5FB5C5170F3BBBAB00B34341DDE1053FE235D61786743C5EF6A2EBC5C08FC9E0FCF4Ay048H" TargetMode="External"/><Relationship Id="rId12" Type="http://schemas.openxmlformats.org/officeDocument/2006/relationships/hyperlink" Target="consultantplus://offline/ref=72B5E1BF25E5FB5C5170F3BBBAB00B343413D21450F9235D61786743C5EF6A2EBC5C08FC9E0FCF4By045H" TargetMode="External"/><Relationship Id="rId17" Type="http://schemas.openxmlformats.org/officeDocument/2006/relationships/hyperlink" Target="consultantplus://offline/ref=72B5E1BF25E5FB5C5170F3BBBAB00B34341DDE1053FE235D61786743C5EF6A2EBC5C08FC9E0FCF4Dy045H" TargetMode="External"/><Relationship Id="rId25" Type="http://schemas.openxmlformats.org/officeDocument/2006/relationships/hyperlink" Target="consultantplus://offline/ref=D7E96DDE6CB23485385274476B2CB7829B500238846F31F80DF9C044EB74EFEEF0EA149BE9795CfDA5I" TargetMode="External"/><Relationship Id="rId33" Type="http://schemas.openxmlformats.org/officeDocument/2006/relationships/hyperlink" Target="consultantplus://offline/ref=D7E96DDE6CB23485385274476B2CB7829F50053E81636CF205A0CC46EC7BB0F9F7A3189AE9795ED2f7AEI" TargetMode="External"/><Relationship Id="rId38" Type="http://schemas.openxmlformats.org/officeDocument/2006/relationships/hyperlink" Target="consultantplus://offline/ref=D7E96DDE6CB23485385274476B2CB7829F500E3E87636CF205A0CC46EC7BB0F9F7A3189AE9795DD6f7A1I" TargetMode="External"/><Relationship Id="rId46" Type="http://schemas.openxmlformats.org/officeDocument/2006/relationships/hyperlink" Target="consultantplus://offline/ref=D7E96DDE6CB23485385274476B2CB7829F5F023485626CF205A0CC46EC7BB0F9F7A3189AE9795ED5f7AFI" TargetMode="External"/><Relationship Id="rId2" Type="http://schemas.openxmlformats.org/officeDocument/2006/relationships/styles" Target="styles.xml"/><Relationship Id="rId16" Type="http://schemas.openxmlformats.org/officeDocument/2006/relationships/hyperlink" Target="consultantplus://offline/ref=72B5E1BF25E5FB5C5170F3BBBAB00B34341DD01A58FC235D61786743C5EF6A2EBC5C08FC9E0FCF4Ey047H" TargetMode="External"/><Relationship Id="rId20" Type="http://schemas.openxmlformats.org/officeDocument/2006/relationships/hyperlink" Target="consultantplus://offline/ref=D7E96DDE6CB23485385274476B2CB7829F500538876D6CF205A0CC46EC7BB0F9F7A3189AE9785DD3f7ADI" TargetMode="External"/><Relationship Id="rId29" Type="http://schemas.openxmlformats.org/officeDocument/2006/relationships/hyperlink" Target="consultantplus://offline/ref=D7E96DDE6CB23485385274476B2CB7829B500238846F31F80DF9C044EB74EFEEF0EA149BE9795CfDA7I" TargetMode="External"/><Relationship Id="rId41" Type="http://schemas.openxmlformats.org/officeDocument/2006/relationships/hyperlink" Target="consultantplus://offline/ref=D7E96DDE6CB23485385274476B2CB7829F5F003C80626CF205A0CC46EC7BB0F9F7A3189AE9795CD2f7A1I" TargetMode="External"/><Relationship Id="rId1" Type="http://schemas.openxmlformats.org/officeDocument/2006/relationships/numbering" Target="numbering.xml"/><Relationship Id="rId6" Type="http://schemas.openxmlformats.org/officeDocument/2006/relationships/hyperlink" Target="consultantplus://offline/ref=72B5E1BF25E5FB5C5170F3BBBAB00B343412D41759F0235D61786743C5EF6A2EBC5C08FC9E0FCF4Fy040H" TargetMode="External"/><Relationship Id="rId11" Type="http://schemas.openxmlformats.org/officeDocument/2006/relationships/hyperlink" Target="consultantplus://offline/ref=72B5E1BF25E5FB5C5170F3BBBAB00B34341DDE1053FE235D61786743C5EF6A2EBC5C08FC9E0FCF4Dy041H" TargetMode="External"/><Relationship Id="rId24" Type="http://schemas.openxmlformats.org/officeDocument/2006/relationships/hyperlink" Target="consultantplus://offline/ref=D7E96DDE6CB23485385274476B2CB7829F5F003E80636CF205A0CC46EC7BB0F9F7A3189AE97B5DD0f7ABI" TargetMode="External"/><Relationship Id="rId32" Type="http://schemas.openxmlformats.org/officeDocument/2006/relationships/hyperlink" Target="consultantplus://offline/ref=D7E96DDE6CB23485385274476B2CB7829F500E3E87636CF205A0CC46EC7BB0F9F7A3189AE9795DD6f7AEI" TargetMode="External"/><Relationship Id="rId37" Type="http://schemas.openxmlformats.org/officeDocument/2006/relationships/hyperlink" Target="consultantplus://offline/ref=D7E96DDE6CB23485385274476B2CB7829F500F388C656CF205A0CC46ECf7ABI" TargetMode="External"/><Relationship Id="rId40" Type="http://schemas.openxmlformats.org/officeDocument/2006/relationships/hyperlink" Target="consultantplus://offline/ref=D7E96DDE6CB23485385274476B2CB7829F5F043881646CF205A0CC46EC7BB0F9F7A3189AE9795AD1f7A0I" TargetMode="External"/><Relationship Id="rId45" Type="http://schemas.openxmlformats.org/officeDocument/2006/relationships/hyperlink" Target="consultantplus://offline/ref=D7E96DDE6CB23485385274476B2CB7829F5E0E3C816C6CF205A0CC46EC7BB0F9F7A3189AE9795DDCf7A0I" TargetMode="External"/><Relationship Id="rId5" Type="http://schemas.openxmlformats.org/officeDocument/2006/relationships/hyperlink" Target="consultantplus://offline/ref=72B5E1BF25E5FB5C5170F3BBBAB00B343410D41757FD235D61786743C5EF6A2EBC5C08FC9E0FCF49y049H" TargetMode="External"/><Relationship Id="rId15" Type="http://schemas.openxmlformats.org/officeDocument/2006/relationships/hyperlink" Target="consultantplus://offline/ref=72B5E1BF25E5FB5C5170F3BBBAB00B34341DDE1053FE235D61786743C5EF6A2EBC5C08FC9E0FCF4Dy042H" TargetMode="External"/><Relationship Id="rId23" Type="http://schemas.openxmlformats.org/officeDocument/2006/relationships/hyperlink" Target="consultantplus://offline/ref=D7E96DDE6CB23485385274476B2CB7829F500538876D6CF205A0CC46EC7BB0F9F7A3189AE9785DDCf7ADI" TargetMode="External"/><Relationship Id="rId28" Type="http://schemas.openxmlformats.org/officeDocument/2006/relationships/hyperlink" Target="consultantplus://offline/ref=D7E96DDE6CB23485385274476B2CB7829F500538876D6CF205A0CC46EC7BB0F9F7A3189AE9785DDCf7ADI" TargetMode="External"/><Relationship Id="rId36" Type="http://schemas.openxmlformats.org/officeDocument/2006/relationships/hyperlink" Target="consultantplus://offline/ref=D7E96DDE6CB23485385274476B2CB7829F500E3E82606CF205A0CC46ECf7ABI" TargetMode="External"/><Relationship Id="rId49" Type="http://schemas.openxmlformats.org/officeDocument/2006/relationships/hyperlink" Target="consultantplus://offline/ref=D7E96DDE6CB23485385274476B2CB7829F590139866D6CF205A0CC46EC7BB0F9F7A3189AE9795DD7f7AEI" TargetMode="External"/><Relationship Id="rId10" Type="http://schemas.openxmlformats.org/officeDocument/2006/relationships/hyperlink" Target="consultantplus://offline/ref=72B5E1BF25E5FB5C5170F3BBBAB00B343C16DF1B51F27E5769216B41yC42H" TargetMode="External"/><Relationship Id="rId19" Type="http://schemas.openxmlformats.org/officeDocument/2006/relationships/hyperlink" Target="consultantplus://offline/ref=D7E96DDE6CB23485385274476B2CB7829F5F023485626CF205A0CC46EC7BB0F9F7A3189AE9795ED5f7ADI" TargetMode="External"/><Relationship Id="rId31" Type="http://schemas.openxmlformats.org/officeDocument/2006/relationships/hyperlink" Target="consultantplus://offline/ref=D7E96DDE6CB23485385274476B2CB7829F5F04398D6D6CF205A0CC46EC7BB0F9F7A3189AE9795DD6f7ABI" TargetMode="External"/><Relationship Id="rId44" Type="http://schemas.openxmlformats.org/officeDocument/2006/relationships/hyperlink" Target="consultantplus://offline/ref=D7E96DDE6CB23485385274476B2CB7829F500538876D6CF205A0CC46EC7BB0F9F7A3189AE97954D1f7AEI"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2B5E1BF25E5FB5C5170F3BBBAB00B34341DD11152F8235D61786743C5EF6A2EBC5C08FC9E0FCF48y048H" TargetMode="External"/><Relationship Id="rId14" Type="http://schemas.openxmlformats.org/officeDocument/2006/relationships/hyperlink" Target="consultantplus://offline/ref=72B5E1BF25E5FB5C5170F3BBBAB00B34341DD01A58FC235D61786743C5EF6A2EBC5C08FC9E0FCF4Ey045H" TargetMode="External"/><Relationship Id="rId22" Type="http://schemas.openxmlformats.org/officeDocument/2006/relationships/hyperlink" Target="consultantplus://offline/ref=D7E96DDE6CB23485385274476B2CB7829F500538876D6CF205A0CC46EC7BB0F9F7A3189AE9785DD4f7ABI" TargetMode="External"/><Relationship Id="rId27" Type="http://schemas.openxmlformats.org/officeDocument/2006/relationships/hyperlink" Target="consultantplus://offline/ref=D7E96DDE6CB23485385274476B2CB7829B500238846F31F80DF9C044EB74EFEEF0EA149BE9795CfDA6I" TargetMode="External"/><Relationship Id="rId30" Type="http://schemas.openxmlformats.org/officeDocument/2006/relationships/hyperlink" Target="consultantplus://offline/ref=D7E96DDE6CB23485385274476B2CB7829F5F04398D6D6CF205A0CC46EC7BB0F9F7A3189AE9795DD6f7A8I" TargetMode="External"/><Relationship Id="rId35" Type="http://schemas.openxmlformats.org/officeDocument/2006/relationships/hyperlink" Target="consultantplus://offline/ref=D7E96DDE6CB23485385274476B2CB7829F500F3B87626CF205A0CC46ECf7ABI" TargetMode="External"/><Relationship Id="rId43" Type="http://schemas.openxmlformats.org/officeDocument/2006/relationships/hyperlink" Target="consultantplus://offline/ref=D7E96DDE6CB23485385274476B2CB7829959063F846F31F80DF9C044EB74EFEEF0EA149BE9795EfDA3I" TargetMode="External"/><Relationship Id="rId48" Type="http://schemas.openxmlformats.org/officeDocument/2006/relationships/hyperlink" Target="consultantplus://offline/ref=D7E96DDE6CB23485385274476B2CB7829F5F02358C636CF205A0CC46EC7BB0F9F7A3189AE9795CD3f7ACI" TargetMode="External"/><Relationship Id="rId8" Type="http://schemas.openxmlformats.org/officeDocument/2006/relationships/hyperlink" Target="consultantplus://offline/ref=72B5E1BF25E5FB5C5170F3BBBAB00B34341DDF1652FB235D61786743C5EF6A2EBC5C08FC9E0FCF4By045H"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4189</Words>
  <Characters>23881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2016-01-08T07:56:00Z</dcterms:created>
  <dcterms:modified xsi:type="dcterms:W3CDTF">2016-01-08T08:18:00Z</dcterms:modified>
</cp:coreProperties>
</file>